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8" w:rsidRPr="00E47E54" w:rsidRDefault="00944718" w:rsidP="00944718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944718" w:rsidRPr="00E47E54" w:rsidRDefault="00944718" w:rsidP="00944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44718" w:rsidRPr="00E47E54" w:rsidRDefault="00DC2F8E" w:rsidP="00944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</w:t>
      </w:r>
      <w:r w:rsidR="00CC7286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036 /11</w:t>
      </w:r>
      <w:r w:rsidR="0094471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  <w:proofErr w:type="spellStart"/>
      <w:r w:rsidR="0094471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11</w:t>
      </w:r>
      <w:proofErr w:type="spellEnd"/>
      <w:r w:rsidR="00944718"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.2015г.</w:t>
      </w:r>
    </w:p>
    <w:p w:rsidR="00944718" w:rsidRPr="00E47E54" w:rsidRDefault="00944718" w:rsidP="00944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44718" w:rsidRPr="00E47E54" w:rsidRDefault="00692343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11.11.2015 г. от 17</w:t>
      </w:r>
      <w:r w:rsidR="00A77265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 w:rsidR="0094471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</w:t>
      </w:r>
      <w:r w:rsidR="00A77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ателя на ОИК  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>Аспарух Петров в 17</w:t>
      </w:r>
      <w:r w:rsidR="00A77265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944718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103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Отсъства 4 </w:t>
      </w:r>
      <w:r w:rsidR="000130B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="00B77E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692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661C63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0130B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A7726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</w:t>
            </w:r>
            <w:r w:rsidR="009447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рисъства </w:t>
            </w:r>
          </w:p>
        </w:tc>
      </w:tr>
    </w:tbl>
    <w:p w:rsidR="00944718" w:rsidRPr="00E47E54" w:rsidRDefault="00944718" w:rsidP="006923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403ED8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3C1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към докладване на дневния ред.</w:t>
      </w:r>
    </w:p>
    <w:p w:rsidR="00944718" w:rsidRPr="006A7DD0" w:rsidRDefault="00944718" w:rsidP="00944718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E47E54" w:rsidRDefault="00944718" w:rsidP="00944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1E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предложи заседанието да се проведе при следния </w:t>
      </w:r>
    </w:p>
    <w:p w:rsidR="00944718" w:rsidRPr="00E47E54" w:rsidRDefault="00944718" w:rsidP="0094471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Default="00CC7286" w:rsidP="009447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71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944718" w:rsidRPr="00CC7286" w:rsidRDefault="00944718" w:rsidP="0094471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1A6E" w:rsidRPr="00CC7286" w:rsidRDefault="00CC7286" w:rsidP="00CC7286">
      <w:pPr>
        <w:rPr>
          <w:rFonts w:ascii="Times New Roman" w:hAnsi="Times New Roman" w:cs="Times New Roman"/>
          <w:sz w:val="24"/>
          <w:szCs w:val="24"/>
        </w:rPr>
      </w:pPr>
      <w:r w:rsidRPr="00CC7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A6E" w:rsidRPr="00CC728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265" w:rsidRPr="00CC7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A6E" w:rsidRPr="00CC7286">
        <w:rPr>
          <w:rFonts w:ascii="Times New Roman" w:hAnsi="Times New Roman" w:cs="Times New Roman"/>
          <w:sz w:val="24"/>
          <w:szCs w:val="24"/>
        </w:rPr>
        <w:t xml:space="preserve">ЗА ПРЕКРАТЯВАНЕ ПРАВОМОЩИЯТА НА ОБЩИНСКИ СЪВЕТНИК </w:t>
      </w:r>
    </w:p>
    <w:p w:rsidR="00CC7286" w:rsidRPr="00CC7286" w:rsidRDefault="00CC7286" w:rsidP="00CC7286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CC7286">
        <w:rPr>
          <w:rFonts w:ascii="Times New Roman" w:hAnsi="Times New Roman" w:cs="Times New Roman"/>
          <w:sz w:val="24"/>
          <w:szCs w:val="24"/>
        </w:rPr>
        <w:t xml:space="preserve"> </w:t>
      </w:r>
      <w:r w:rsidR="00AF6B5C" w:rsidRPr="00CC7286">
        <w:rPr>
          <w:rFonts w:ascii="Times New Roman" w:hAnsi="Times New Roman" w:cs="Times New Roman"/>
          <w:sz w:val="24"/>
          <w:szCs w:val="24"/>
        </w:rPr>
        <w:t>2.</w:t>
      </w:r>
      <w:r w:rsidR="000130B3" w:rsidRPr="00CC7286">
        <w:rPr>
          <w:rFonts w:ascii="Times New Roman" w:hAnsi="Times New Roman" w:cs="Times New Roman"/>
          <w:sz w:val="24"/>
          <w:szCs w:val="24"/>
        </w:rPr>
        <w:t xml:space="preserve"> ЗА ОБЯВЯВАНЕ ВЪЗНИКВАНЕ ПРАВОМОЩИЯ  НА ОБЩИНСКИ </w:t>
      </w:r>
      <w:r w:rsidRPr="00CC7286">
        <w:rPr>
          <w:rFonts w:ascii="Times New Roman" w:hAnsi="Times New Roman" w:cs="Times New Roman"/>
          <w:sz w:val="24"/>
          <w:szCs w:val="24"/>
        </w:rPr>
        <w:t xml:space="preserve">  </w:t>
      </w:r>
      <w:r w:rsidR="000130B3" w:rsidRPr="00CC7286">
        <w:rPr>
          <w:rFonts w:ascii="Times New Roman" w:hAnsi="Times New Roman" w:cs="Times New Roman"/>
          <w:sz w:val="24"/>
          <w:szCs w:val="24"/>
        </w:rPr>
        <w:t>СЪВЕТНИК</w:t>
      </w:r>
    </w:p>
    <w:p w:rsidR="00944718" w:rsidRPr="00CC7286" w:rsidRDefault="000130B3" w:rsidP="00CC728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7286">
        <w:rPr>
          <w:rFonts w:ascii="Times New Roman" w:hAnsi="Times New Roman" w:cs="Times New Roman"/>
          <w:sz w:val="24"/>
          <w:szCs w:val="24"/>
        </w:rPr>
        <w:t xml:space="preserve"> </w:t>
      </w:r>
      <w:r w:rsidR="00CC7286" w:rsidRPr="00CC7286">
        <w:rPr>
          <w:rFonts w:ascii="Times New Roman" w:eastAsia="Times New Roman" w:hAnsi="Times New Roman" w:cs="Times New Roman"/>
          <w:color w:val="333333"/>
          <w:sz w:val="24"/>
          <w:szCs w:val="24"/>
        </w:rPr>
        <w:t>3. ЗА ЦЕЛОДНЕВНИ ДЕЖУРСТВА НА ЧЛЕНОВЕТЕ</w:t>
      </w:r>
      <w:r w:rsidR="00CC7286" w:rsidRPr="00BB53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</w:t>
      </w:r>
      <w:r w:rsidR="00CC7286" w:rsidRPr="00CC72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Сунгурларе </w:t>
      </w:r>
    </w:p>
    <w:p w:rsidR="00944718" w:rsidRPr="00CC7286" w:rsidRDefault="00CC7286" w:rsidP="00CC7286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286">
        <w:rPr>
          <w:rFonts w:ascii="Times New Roman" w:hAnsi="Times New Roman" w:cs="Times New Roman"/>
          <w:sz w:val="24"/>
          <w:szCs w:val="24"/>
        </w:rPr>
        <w:t xml:space="preserve">4. ЗА ОПРЕДЕЛЯНЕ НА ПРЕДСТАВИТЕЛСТВО НА ОИК СУНГУРЛАРЕ ПРЕД СЪДА ПО ЧЛ. 459 ОТ </w:t>
      </w:r>
    </w:p>
    <w:p w:rsidR="00944718" w:rsidRPr="00BF430E" w:rsidRDefault="00944718" w:rsidP="00944718">
      <w:pPr>
        <w:pStyle w:val="a4"/>
        <w:ind w:firstLine="708"/>
        <w:jc w:val="both"/>
      </w:pPr>
      <w:r w:rsidRPr="00661C63">
        <w:t>Проектът беше подложен на поименно гласуване.</w:t>
      </w:r>
    </w:p>
    <w:p w:rsidR="00944718" w:rsidRPr="006C39D7" w:rsidRDefault="00944718" w:rsidP="0094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69234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92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44718" w:rsidRPr="00E47E54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0130B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692343" w:rsidP="0069234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E47E54" w:rsidRDefault="00944718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44718" w:rsidRDefault="00944718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3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с пълно мнозинство от </w:t>
      </w:r>
      <w:r w:rsid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4718" w:rsidRDefault="00944718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Default="00944718" w:rsidP="00944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 от дневния ред</w:t>
      </w:r>
    </w:p>
    <w:p w:rsidR="00692343" w:rsidRPr="00692343" w:rsidRDefault="00692343" w:rsidP="00692343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lang w:eastAsia="bg-BG"/>
        </w:rPr>
      </w:pPr>
    </w:p>
    <w:p w:rsidR="00692343" w:rsidRPr="00692343" w:rsidRDefault="00692343" w:rsidP="00692343">
      <w:pPr>
        <w:shd w:val="clear" w:color="auto" w:fill="FEFEFE"/>
        <w:spacing w:before="100"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6923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692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№ 298-МИ</w:t>
      </w:r>
    </w:p>
    <w:p w:rsidR="00692343" w:rsidRPr="00692343" w:rsidRDefault="00692343" w:rsidP="00692343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69234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692343" w:rsidRPr="00692343" w:rsidRDefault="00692343" w:rsidP="00692343">
      <w:pPr>
        <w:spacing w:after="0" w:line="360" w:lineRule="auto"/>
        <w:ind w:left="1839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69234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       община</w:t>
      </w:r>
      <w:r w:rsidRPr="00692343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</w:t>
      </w:r>
      <w:r w:rsidRPr="0069234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СУНГУРЛАРЕ  </w:t>
      </w:r>
    </w:p>
    <w:p w:rsidR="00692343" w:rsidRPr="00692343" w:rsidRDefault="00692343" w:rsidP="00692343">
      <w:pPr>
        <w:spacing w:after="0" w:line="360" w:lineRule="auto"/>
        <w:ind w:left="3255" w:right="45" w:firstLine="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234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  област  БУРГАС</w:t>
      </w:r>
    </w:p>
    <w:p w:rsidR="00692343" w:rsidRPr="00692343" w:rsidRDefault="00692343" w:rsidP="0069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2343" w:rsidRPr="00692343" w:rsidRDefault="00692343" w:rsidP="0069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23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ПРЕКРАТЯВАНЕ ПРАВОМОЩИЯТА НА ОБЩИНСКИ СЪВЕТНИК </w:t>
      </w:r>
    </w:p>
    <w:p w:rsidR="00692343" w:rsidRPr="00692343" w:rsidRDefault="00692343" w:rsidP="0069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11B5" w:rsidRPr="004211B5" w:rsidRDefault="004211B5" w:rsidP="004211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11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11.11.2015 г., в 17.15 ч. общинската избирателна комисия на основание:      чл. 87, ал.1, т.1от ИК във вр. чл. 30 ал.4, т.4, и ал. 5 от ЗМСМА и  Решение № 2901- МИ/05.11.2015г. на ЦИК /  а именно  назначаване на общински съветник за заместник кмет на Община Сунгурларе, </w:t>
      </w:r>
    </w:p>
    <w:p w:rsidR="004211B5" w:rsidRPr="004211B5" w:rsidRDefault="004211B5" w:rsidP="0042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11B5" w:rsidRDefault="004211B5" w:rsidP="00421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2343" w:rsidRPr="00692343" w:rsidRDefault="00692343" w:rsidP="0069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23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692343" w:rsidRPr="00692343" w:rsidRDefault="00692343" w:rsidP="006923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343" w:rsidRPr="00692343" w:rsidRDefault="00692343" w:rsidP="00692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  от списъка на избраните общински съветници  при Община Сунгурларе  приети с  </w:t>
      </w:r>
      <w:r w:rsidRPr="006923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265-МИ/26.10.2015 г.</w:t>
      </w:r>
    </w:p>
    <w:p w:rsidR="00692343" w:rsidRPr="00692343" w:rsidRDefault="00692343" w:rsidP="0069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343" w:rsidRPr="00692343" w:rsidRDefault="00692343" w:rsidP="0069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3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</w:t>
      </w:r>
      <w:r w:rsidRPr="006923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ab/>
      </w:r>
      <w:r w:rsidRPr="00692343">
        <w:rPr>
          <w:rFonts w:ascii="Times New Roman" w:eastAsia="Times New Roman" w:hAnsi="Times New Roman" w:cs="Times New Roman"/>
          <w:sz w:val="28"/>
          <w:szCs w:val="28"/>
          <w:lang w:eastAsia="bg-BG"/>
        </w:rPr>
        <w:t>ДИАНА КОЛЕВА ГУРЕВА</w:t>
      </w:r>
      <w:r w:rsidRPr="0069234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69234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526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 w:rsidRP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издигната от  ПП“ БСП“, </w:t>
      </w:r>
    </w:p>
    <w:p w:rsidR="00692343" w:rsidRPr="00692343" w:rsidRDefault="00692343" w:rsidP="00F21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2343" w:rsidRPr="00692343" w:rsidRDefault="00692343" w:rsidP="0069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234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Спорове и възражения на членовете на комисията по взетото решение:НЯМА</w:t>
      </w:r>
    </w:p>
    <w:p w:rsidR="007A1A6E" w:rsidRDefault="007A1A6E" w:rsidP="00692343">
      <w:pPr>
        <w:rPr>
          <w:rFonts w:ascii="Times New Roman" w:hAnsi="Times New Roman" w:cs="Times New Roman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3C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214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6B5C" w:rsidRPr="00E47E54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0130B3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F6B5C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AF6B5C" w:rsidRPr="00E47E54" w:rsidRDefault="00AF6B5C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F6B5C" w:rsidRDefault="00AF6B5C" w:rsidP="00AF6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Решението е прието с</w:t>
      </w:r>
      <w:r w:rsid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7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F6B5C" w:rsidRDefault="00AF6B5C" w:rsidP="007A1A6E">
      <w:pPr>
        <w:ind w:firstLine="708"/>
        <w:rPr>
          <w:rFonts w:ascii="Times New Roman" w:hAnsi="Times New Roman" w:cs="Times New Roman"/>
        </w:rPr>
      </w:pPr>
    </w:p>
    <w:p w:rsidR="00AF6B5C" w:rsidRPr="00370375" w:rsidRDefault="00AF6B5C" w:rsidP="00AF6B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6B5C">
        <w:rPr>
          <w:rFonts w:ascii="Times New Roman" w:hAnsi="Times New Roman" w:cs="Times New Roman"/>
          <w:sz w:val="24"/>
          <w:szCs w:val="24"/>
        </w:rPr>
        <w:t>По т.2 от дневния ред:</w:t>
      </w:r>
    </w:p>
    <w:p w:rsidR="00F21422" w:rsidRPr="00F21422" w:rsidRDefault="00F21422" w:rsidP="00F21422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lang w:eastAsia="bg-BG"/>
        </w:rPr>
      </w:pPr>
    </w:p>
    <w:p w:rsidR="00F21422" w:rsidRPr="00F21422" w:rsidRDefault="00F21422" w:rsidP="00F21422">
      <w:pPr>
        <w:shd w:val="clear" w:color="auto" w:fill="FEFEFE"/>
        <w:spacing w:before="100"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1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214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F21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№ 299-МИ</w:t>
      </w:r>
    </w:p>
    <w:p w:rsidR="00F21422" w:rsidRPr="00F21422" w:rsidRDefault="00F21422" w:rsidP="00F21422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F21422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F21422" w:rsidRPr="00F21422" w:rsidRDefault="00F21422" w:rsidP="00F21422">
      <w:pPr>
        <w:spacing w:after="0" w:line="360" w:lineRule="auto"/>
        <w:ind w:left="2547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F21422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</w:t>
      </w:r>
      <w:r w:rsidRPr="00F21422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</w:t>
      </w:r>
      <w:r w:rsidRPr="00F21422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СУНГУРЛАРЕ  </w:t>
      </w:r>
    </w:p>
    <w:p w:rsidR="00F21422" w:rsidRPr="00F21422" w:rsidRDefault="00F21422" w:rsidP="00F21422">
      <w:pPr>
        <w:spacing w:after="0" w:line="360" w:lineRule="auto"/>
        <w:ind w:left="3540" w:right="45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F21422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  област  БУРГАС</w:t>
      </w:r>
    </w:p>
    <w:p w:rsidR="00F21422" w:rsidRPr="00F21422" w:rsidRDefault="00F21422" w:rsidP="00F21422">
      <w:pPr>
        <w:spacing w:after="0" w:line="360" w:lineRule="auto"/>
        <w:ind w:right="4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1422" w:rsidRPr="00F21422" w:rsidRDefault="00F21422" w:rsidP="00F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1422" w:rsidRPr="00F21422" w:rsidRDefault="00F21422" w:rsidP="00F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14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ОБЯВЯВАНЕ ВЪЗНИКВАНЕ ПРАВОМОЩИЯ  НА ОБЩИНСКИ СЪВЕТНИК </w:t>
      </w:r>
    </w:p>
    <w:p w:rsidR="00F21422" w:rsidRDefault="00F21422" w:rsidP="00F21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11B5" w:rsidRDefault="004211B5" w:rsidP="004211B5">
      <w:pPr>
        <w:pStyle w:val="10"/>
        <w:shd w:val="clear" w:color="auto" w:fill="auto"/>
        <w:spacing w:after="267" w:line="210" w:lineRule="exact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Днес, 11.11.2015 г., в 17.30 ч. общинската избирателна комисия на основание:   чл. 87, ал.1, т.24, във вр. чл. 458 от ИК  във вр. с  чл. 30 ал. 4, т. 4, във вр. ал.5 изречение първо,  и ал. 7,   от ЗМСМА и  Решение № 2901- МИ/05.11.2015г. на ЦИК   и Решение №298 –МИ / 11.11.2015г и Решение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76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–МИ/17 септември 2015 г. на ОИК Сунгурларе, </w:t>
      </w:r>
    </w:p>
    <w:p w:rsidR="004211B5" w:rsidRPr="00F21422" w:rsidRDefault="004211B5" w:rsidP="00F21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1422" w:rsidRPr="00F21422" w:rsidRDefault="00F21422" w:rsidP="00F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1422" w:rsidRPr="00F21422" w:rsidRDefault="00F21422" w:rsidP="00F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14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F21422" w:rsidRPr="00F21422" w:rsidRDefault="00F21422" w:rsidP="00F214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1422" w:rsidRPr="00F21422" w:rsidRDefault="00F21422" w:rsidP="00F21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ОБЯВЯВА  за избран   общински съветник , като следващ в листата на ПП “БСП“ </w:t>
      </w:r>
    </w:p>
    <w:p w:rsidR="00F21422" w:rsidRPr="00F21422" w:rsidRDefault="00F21422" w:rsidP="00F21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</w:t>
      </w:r>
      <w:r w:rsidR="00526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 АСЕНОВ БОЖИКОВ, ЕГН </w:t>
      </w:r>
      <w:bookmarkStart w:id="0" w:name="_GoBack"/>
      <w:bookmarkEnd w:id="0"/>
      <w:r w:rsidRPr="00F21422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</w:t>
      </w:r>
      <w:r w:rsidRPr="00F2142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 ПП “ БСП“, </w:t>
      </w:r>
    </w:p>
    <w:p w:rsidR="00370375" w:rsidRDefault="00F21422" w:rsidP="00F214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Спорове и възражения на</w:t>
      </w:r>
      <w:r w:rsidR="00073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членовете на комисията по взето</w:t>
      </w:r>
      <w:r w:rsidRP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0737D1">
        <w:rPr>
          <w:rFonts w:ascii="Times New Roman" w:eastAsia="Times New Roman" w:hAnsi="Times New Roman" w:cs="Times New Roman"/>
          <w:sz w:val="24"/>
          <w:szCs w:val="24"/>
          <w:lang w:eastAsia="bg-BG"/>
        </w:rPr>
        <w:t>о решение</w:t>
      </w:r>
      <w:r w:rsidRP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214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70375" w:rsidRPr="00E47E54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697A0A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F21422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70375" w:rsidRPr="00E47E54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370375" w:rsidRPr="00E47E54" w:rsidRDefault="00370375" w:rsidP="005E49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70375" w:rsidRDefault="00370375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</w:t>
      </w:r>
      <w:r w:rsid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286" w:rsidRDefault="00CC7286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7286" w:rsidRDefault="00CC7286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7286" w:rsidRDefault="00CC7286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7286" w:rsidRDefault="00CC7286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7286" w:rsidRDefault="00CC7286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3 от дневния ред: </w:t>
      </w:r>
    </w:p>
    <w:p w:rsidR="00CC7286" w:rsidRDefault="00CC7286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7286" w:rsidRPr="00696429" w:rsidRDefault="00CC7286" w:rsidP="00CC7286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300/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МИ </w:t>
      </w:r>
    </w:p>
    <w:p w:rsidR="00CC7286" w:rsidRPr="00696429" w:rsidRDefault="00CC7286" w:rsidP="00CC7286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ноември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2015 г.</w:t>
      </w:r>
    </w:p>
    <w:p w:rsidR="00CC7286" w:rsidRPr="00A24733" w:rsidRDefault="00CC7286" w:rsidP="00CC728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p w:rsidR="00CC7286" w:rsidRPr="003B0996" w:rsidRDefault="00CC7286" w:rsidP="00CC728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целодневни дежурства на членовете на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</w:p>
    <w:p w:rsidR="00CC7286" w:rsidRPr="003B0996" w:rsidRDefault="00CC7286" w:rsidP="00CC728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>Във вр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ъзка с образуваните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адм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.д. № 2135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и №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2136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по описа на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Бургас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2015г., по които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Сунгурларе 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е ответник и необходимостта от окомплектоване на съответните преписки, които следва да бъдат изпратени в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Бургас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, и на основание на чл. 85, ал.4 във връзка с чл.83, ал.4 от ИК, във връзка с Решение № 2901-МИ от 05.11.2015г. на ЦИК,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</w:p>
    <w:p w:rsidR="00CC7286" w:rsidRPr="003B0996" w:rsidRDefault="00CC7286" w:rsidP="00CC728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CC7286" w:rsidRPr="003B0996" w:rsidRDefault="00CC7286" w:rsidP="00CC728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9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                                            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                  </w:t>
      </w:r>
      <w:r w:rsidRPr="003B099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Р Е Ш И:</w:t>
      </w:r>
    </w:p>
    <w:p w:rsidR="00CC7286" w:rsidRPr="003B0996" w:rsidRDefault="00CC7286" w:rsidP="00CC7286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Възлага на следните членове на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да окомплектоват преписките по горепосочените административни дела в пълния им обем. Да изготви </w:t>
      </w:r>
      <w:proofErr w:type="spellStart"/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>придружителни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писма и да ги представи в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Бургас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в тридневен срок:</w:t>
      </w:r>
    </w:p>
    <w:p w:rsidR="00CC7286" w:rsidRPr="003B0996" w:rsidRDefault="00CC7286" w:rsidP="00CC72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Петя Колева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председател</w:t>
      </w:r>
    </w:p>
    <w:p w:rsidR="00CC7286" w:rsidRPr="003B0996" w:rsidRDefault="00CC7286" w:rsidP="00CC72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Аспарух Петров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зам. председател</w:t>
      </w:r>
    </w:p>
    <w:p w:rsidR="00CC7286" w:rsidRPr="003B0996" w:rsidRDefault="00CC7286" w:rsidP="00CC72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Красимира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Куриева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секретар</w:t>
      </w:r>
    </w:p>
    <w:p w:rsidR="00CC7286" w:rsidRPr="003B0996" w:rsidRDefault="00CC7286" w:rsidP="00CC72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Петър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Мушиев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член</w:t>
      </w:r>
    </w:p>
    <w:p w:rsidR="00CC7286" w:rsidRPr="003B0996" w:rsidRDefault="00CC7286" w:rsidP="00CC72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Антония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Скендерова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член</w:t>
      </w:r>
    </w:p>
    <w:p w:rsidR="00CC7286" w:rsidRPr="003B0996" w:rsidRDefault="00CC7286" w:rsidP="00CC72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Лазар Милков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- член</w:t>
      </w:r>
    </w:p>
    <w:p w:rsidR="00CC7286" w:rsidRPr="003B0996" w:rsidRDefault="00CC7286" w:rsidP="00CC72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Маргарита Рачева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- член</w:t>
      </w:r>
    </w:p>
    <w:p w:rsidR="00CC7286" w:rsidRPr="00CC7286" w:rsidRDefault="00CC7286" w:rsidP="00CC7286">
      <w:pPr>
        <w:rPr>
          <w:rFonts w:ascii="Times New Roman" w:hAnsi="Times New Roman" w:cs="Times New Roman"/>
          <w:sz w:val="24"/>
          <w:szCs w:val="24"/>
        </w:rPr>
      </w:pPr>
      <w:r w:rsidRPr="00CC728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</w:t>
      </w:r>
      <w:r w:rsidR="00073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по взетото решение</w:t>
      </w:r>
      <w:r w:rsidRPr="00CC7286">
        <w:rPr>
          <w:rFonts w:ascii="Times New Roman" w:eastAsia="Times New Roman" w:hAnsi="Times New Roman" w:cs="Times New Roman"/>
          <w:sz w:val="24"/>
          <w:szCs w:val="24"/>
          <w:lang w:eastAsia="bg-BG"/>
        </w:rPr>
        <w:t>: НЯМА</w:t>
      </w:r>
      <w:r w:rsidRPr="00CC72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C7286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CC7286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CC7286"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CC7286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C7286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C7286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C7286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C7286" w:rsidRPr="00E47E54" w:rsidTr="00862CA0">
        <w:trPr>
          <w:trHeight w:val="258"/>
        </w:trPr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C7286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C7286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C7286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C7286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C7286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C7286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CC7286" w:rsidRPr="00E47E54" w:rsidRDefault="00CC7286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C7286" w:rsidRPr="00CC7286" w:rsidRDefault="00CC7286" w:rsidP="00CC7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 мнозинство от  7  гласа „ЗА”. </w:t>
      </w:r>
    </w:p>
    <w:p w:rsidR="00CC7286" w:rsidRDefault="00CC7286" w:rsidP="00CC72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7286" w:rsidRDefault="00CC7286" w:rsidP="00CC72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37D1" w:rsidRPr="00696429" w:rsidRDefault="000737D1" w:rsidP="000737D1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lastRenderedPageBreak/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301/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МИ </w:t>
      </w:r>
    </w:p>
    <w:p w:rsidR="000737D1" w:rsidRPr="00696429" w:rsidRDefault="000737D1" w:rsidP="000737D1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ноември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2015 г.</w:t>
      </w:r>
    </w:p>
    <w:p w:rsidR="000737D1" w:rsidRPr="00A24733" w:rsidRDefault="000737D1" w:rsidP="000737D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p w:rsidR="000737D1" w:rsidRPr="00BB53D4" w:rsidRDefault="000737D1" w:rsidP="000737D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целодневни дежурства на членовете на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</w:p>
    <w:p w:rsidR="000737D1" w:rsidRPr="00BB53D4" w:rsidRDefault="000737D1" w:rsidP="000737D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Във връзка с образуваните </w:t>
      </w:r>
      <w:proofErr w:type="spellStart"/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>адм</w:t>
      </w:r>
      <w:proofErr w:type="spellEnd"/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.д. №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2135 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по описа на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Бургас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2015г., по които ОИК </w:t>
      </w:r>
      <w:r w:rsidR="00EF158F"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е ответник и необходимостта от предаване на изборни книжа: чували с бюлетини и избирателни списъци за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030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СИК и необходимостта от присъствие на членове на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и на основание на чл. 85, ал.4 във връзка с чл.83, ал.4 от ИК, във връзка с Решение № 2901-МИ от 05.11.2015г. на ЦИК,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</w:p>
    <w:p w:rsidR="000737D1" w:rsidRPr="00BB53D4" w:rsidRDefault="000737D1" w:rsidP="000737D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737D1" w:rsidRPr="00BB53D4" w:rsidRDefault="000737D1" w:rsidP="000737D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3D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                                            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      </w:t>
      </w:r>
      <w:r w:rsidRPr="00BB53D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 Р Е Ш И:</w:t>
      </w:r>
    </w:p>
    <w:p w:rsidR="000737D1" w:rsidRPr="00BB53D4" w:rsidRDefault="000737D1" w:rsidP="000737D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           Възлага на следните членове на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Сунгурларе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да предадат на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Бургас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изборни книжа: чували с бюлетини и избирателни списъци за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030 СИК</w:t>
      </w:r>
      <w:r w:rsidRPr="00BB53D4">
        <w:rPr>
          <w:rFonts w:ascii="Helvetica" w:eastAsia="Times New Roman" w:hAnsi="Helvetica" w:cs="Helvetica"/>
          <w:color w:val="333333"/>
          <w:sz w:val="21"/>
          <w:szCs w:val="21"/>
        </w:rPr>
        <w:t xml:space="preserve"> по ц</w:t>
      </w:r>
      <w:r w:rsidR="009A22B6">
        <w:rPr>
          <w:rFonts w:ascii="Helvetica" w:eastAsia="Times New Roman" w:hAnsi="Helvetica" w:cs="Helvetica"/>
          <w:color w:val="333333"/>
          <w:sz w:val="21"/>
          <w:szCs w:val="21"/>
        </w:rPr>
        <w:t>итираните административни дела:</w:t>
      </w:r>
    </w:p>
    <w:p w:rsidR="000737D1" w:rsidRPr="003B0996" w:rsidRDefault="000737D1" w:rsidP="000737D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Петя Колева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председател</w:t>
      </w:r>
    </w:p>
    <w:p w:rsidR="000737D1" w:rsidRPr="003B0996" w:rsidRDefault="000737D1" w:rsidP="000737D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Аспарух Петров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зам. председател</w:t>
      </w:r>
    </w:p>
    <w:p w:rsidR="000737D1" w:rsidRPr="003B0996" w:rsidRDefault="000737D1" w:rsidP="000737D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Красимира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Куриева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секретар</w:t>
      </w:r>
    </w:p>
    <w:p w:rsidR="000737D1" w:rsidRPr="003B0996" w:rsidRDefault="000737D1" w:rsidP="000737D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Петър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Мушиев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член</w:t>
      </w:r>
    </w:p>
    <w:p w:rsidR="000737D1" w:rsidRPr="003B0996" w:rsidRDefault="000737D1" w:rsidP="000737D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Антония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Скендерова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– член</w:t>
      </w:r>
    </w:p>
    <w:p w:rsidR="000737D1" w:rsidRPr="003B0996" w:rsidRDefault="000737D1" w:rsidP="000737D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Георги Габровски - член</w:t>
      </w:r>
    </w:p>
    <w:p w:rsidR="000737D1" w:rsidRPr="003B0996" w:rsidRDefault="000737D1" w:rsidP="000737D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Маргарита Рачева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 xml:space="preserve"> - член</w:t>
      </w:r>
    </w:p>
    <w:p w:rsidR="000737D1" w:rsidRPr="003B0996" w:rsidRDefault="000737D1" w:rsidP="000737D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B0996">
        <w:rPr>
          <w:rFonts w:ascii="Helvetica" w:eastAsia="Times New Roman" w:hAnsi="Helvetica" w:cs="Helvetica"/>
          <w:color w:val="333333"/>
          <w:sz w:val="21"/>
          <w:szCs w:val="21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CC7286" w:rsidRDefault="00CC7286" w:rsidP="00CC72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37D1" w:rsidRPr="00CC7286" w:rsidRDefault="000737D1" w:rsidP="000737D1">
      <w:pPr>
        <w:rPr>
          <w:rFonts w:ascii="Times New Roman" w:hAnsi="Times New Roman" w:cs="Times New Roman"/>
          <w:sz w:val="24"/>
          <w:szCs w:val="24"/>
        </w:rPr>
      </w:pPr>
      <w:r w:rsidRPr="00CC728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по взетото решение</w:t>
      </w:r>
      <w:r w:rsidRPr="00CC7286">
        <w:rPr>
          <w:rFonts w:ascii="Times New Roman" w:eastAsia="Times New Roman" w:hAnsi="Times New Roman" w:cs="Times New Roman"/>
          <w:sz w:val="24"/>
          <w:szCs w:val="24"/>
          <w:lang w:eastAsia="bg-BG"/>
        </w:rPr>
        <w:t>: НЯМА</w:t>
      </w:r>
      <w:r w:rsidRPr="00CC72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737D1" w:rsidRPr="00E47E54" w:rsidTr="00862CA0">
        <w:trPr>
          <w:trHeight w:val="258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737D1" w:rsidRPr="00CC7286" w:rsidRDefault="000737D1" w:rsidP="0007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 мнозинство от  7  гласа „ЗА”. </w:t>
      </w:r>
    </w:p>
    <w:p w:rsidR="000737D1" w:rsidRDefault="000737D1" w:rsidP="000737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7286" w:rsidRDefault="000737D1" w:rsidP="00CC72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4 от дневния ред : </w:t>
      </w:r>
    </w:p>
    <w:p w:rsidR="000737D1" w:rsidRPr="00CC7286" w:rsidRDefault="000737D1" w:rsidP="00CC72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37D1" w:rsidRPr="00696429" w:rsidRDefault="000737D1" w:rsidP="000737D1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0737D1" w:rsidRPr="00696429" w:rsidRDefault="000737D1" w:rsidP="000737D1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30</w:t>
      </w:r>
      <w:r w:rsidR="005968F5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МИ </w:t>
      </w:r>
    </w:p>
    <w:p w:rsidR="000737D1" w:rsidRPr="00696429" w:rsidRDefault="000737D1" w:rsidP="000737D1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ноември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2015 г.</w:t>
      </w:r>
    </w:p>
    <w:p w:rsidR="000737D1" w:rsidRPr="00A24733" w:rsidRDefault="000737D1" w:rsidP="000737D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p w:rsidR="000737D1" w:rsidRPr="00A24733" w:rsidRDefault="000737D1" w:rsidP="000737D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ОТНОСНО: О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пределяне на представителство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ОИК Сунгурларе 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>пред съд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 по 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 чл.459 от ИК</w:t>
      </w:r>
    </w:p>
    <w:p w:rsidR="000737D1" w:rsidRPr="00A24733" w:rsidRDefault="000737D1" w:rsidP="000737D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>На основание на чл. 85, ал.4 във връзка с чл.76, ал.2 от ИК, във връзка с Решение № 2901-МИ от 05.11.2015г. на ЦИК, ОИК Стара Загора</w:t>
      </w:r>
    </w:p>
    <w:p w:rsidR="000737D1" w:rsidRPr="00A24733" w:rsidRDefault="000737D1" w:rsidP="000737D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737D1" w:rsidRPr="00A24733" w:rsidRDefault="000737D1" w:rsidP="000737D1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      Р Е Ш И:</w:t>
      </w:r>
    </w:p>
    <w:p w:rsidR="000737D1" w:rsidRPr="00A24733" w:rsidRDefault="000737D1" w:rsidP="000737D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Комисията ще се представлява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 Административен съд 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Бургас  по дело № 2135 на 12.11.2015г  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>от:</w:t>
      </w:r>
    </w:p>
    <w:p w:rsidR="000737D1" w:rsidRPr="00A24733" w:rsidRDefault="000737D1" w:rsidP="00073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Петя Колева</w:t>
      </w:r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Председател</w:t>
      </w:r>
    </w:p>
    <w:p w:rsidR="000737D1" w:rsidRPr="00A24733" w:rsidRDefault="000737D1" w:rsidP="00073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Красимира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Маринова-Куриева</w:t>
      </w:r>
      <w:proofErr w:type="spellEnd"/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 – Секретар</w:t>
      </w:r>
    </w:p>
    <w:p w:rsidR="000737D1" w:rsidRDefault="000737D1" w:rsidP="00073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Петър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Мушиев</w:t>
      </w:r>
      <w:proofErr w:type="spellEnd"/>
      <w:r w:rsidRPr="00A24733">
        <w:rPr>
          <w:rFonts w:ascii="Helvetica" w:eastAsia="Times New Roman" w:hAnsi="Helvetica" w:cs="Helvetica"/>
          <w:color w:val="333333"/>
          <w:sz w:val="21"/>
          <w:szCs w:val="21"/>
        </w:rPr>
        <w:t xml:space="preserve"> – Член</w:t>
      </w:r>
    </w:p>
    <w:p w:rsidR="000737D1" w:rsidRPr="000737D1" w:rsidRDefault="000737D1" w:rsidP="00073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37D1">
        <w:rPr>
          <w:rFonts w:ascii="Helvetica" w:eastAsia="Times New Roman" w:hAnsi="Helvetica" w:cs="Helvetica"/>
          <w:color w:val="333333"/>
          <w:sz w:val="21"/>
          <w:szCs w:val="21"/>
        </w:rPr>
        <w:t>Георги Габровски - Член</w:t>
      </w:r>
      <w:r w:rsidRPr="00073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737D1" w:rsidRPr="00CC7286" w:rsidRDefault="000737D1" w:rsidP="000737D1">
      <w:pPr>
        <w:rPr>
          <w:rFonts w:ascii="Times New Roman" w:hAnsi="Times New Roman" w:cs="Times New Roman"/>
          <w:sz w:val="24"/>
          <w:szCs w:val="24"/>
        </w:rPr>
      </w:pPr>
      <w:r w:rsidRPr="00CC728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леновете на комисията по взетото решение</w:t>
      </w:r>
      <w:r w:rsidRPr="00CC7286">
        <w:rPr>
          <w:rFonts w:ascii="Times New Roman" w:eastAsia="Times New Roman" w:hAnsi="Times New Roman" w:cs="Times New Roman"/>
          <w:sz w:val="24"/>
          <w:szCs w:val="24"/>
          <w:lang w:eastAsia="bg-BG"/>
        </w:rPr>
        <w:t>: НЯМА</w:t>
      </w:r>
      <w:r w:rsidRPr="00CC72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737D1" w:rsidRPr="00E47E54" w:rsidTr="00862CA0">
        <w:trPr>
          <w:trHeight w:val="258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737D1" w:rsidRPr="00E47E54" w:rsidTr="00862CA0">
        <w:trPr>
          <w:trHeight w:val="244"/>
        </w:trPr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0737D1" w:rsidRPr="00E47E54" w:rsidRDefault="000737D1" w:rsidP="00862CA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737D1" w:rsidRPr="009A22B6" w:rsidRDefault="000737D1" w:rsidP="009A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 мнозинство от  7  гласа „ЗА”. </w:t>
      </w:r>
    </w:p>
    <w:p w:rsidR="000130B3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</w:t>
      </w:r>
      <w:r w:rsidR="000737D1">
        <w:rPr>
          <w:rFonts w:ascii="Times New Roman" w:eastAsia="Times New Roman" w:hAnsi="Times New Roman" w:cs="Times New Roman"/>
          <w:sz w:val="24"/>
          <w:szCs w:val="24"/>
          <w:lang w:eastAsia="bg-BG"/>
        </w:rPr>
        <w:t>я ред събранието бе закрито в 19.0</w:t>
      </w:r>
      <w:r w:rsidR="00F2142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130B3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Default="00F21422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</w:t>
      </w:r>
      <w:r w:rsidR="000130B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редседател:</w:t>
      </w:r>
    </w:p>
    <w:p w:rsidR="000130B3" w:rsidRDefault="000130B3" w:rsidP="0037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F56" w:rsidRPr="00F21422" w:rsidRDefault="000130B3" w:rsidP="00F21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sectPr w:rsidR="008E3F56" w:rsidRPr="00F2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52F5"/>
    <w:multiLevelType w:val="hybridMultilevel"/>
    <w:tmpl w:val="93DAB89C"/>
    <w:lvl w:ilvl="0" w:tplc="B6CEA9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E42C92"/>
    <w:multiLevelType w:val="multilevel"/>
    <w:tmpl w:val="11A4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E425D"/>
    <w:multiLevelType w:val="multilevel"/>
    <w:tmpl w:val="AC44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18"/>
    <w:rsid w:val="000130B3"/>
    <w:rsid w:val="000737D1"/>
    <w:rsid w:val="00103C7C"/>
    <w:rsid w:val="00370375"/>
    <w:rsid w:val="003C1E17"/>
    <w:rsid w:val="004211B5"/>
    <w:rsid w:val="00526212"/>
    <w:rsid w:val="005968F5"/>
    <w:rsid w:val="00692343"/>
    <w:rsid w:val="00697A0A"/>
    <w:rsid w:val="007665E4"/>
    <w:rsid w:val="007A1A6E"/>
    <w:rsid w:val="008E3F56"/>
    <w:rsid w:val="00944718"/>
    <w:rsid w:val="00984C1D"/>
    <w:rsid w:val="009A22B6"/>
    <w:rsid w:val="009C666D"/>
    <w:rsid w:val="00A5689D"/>
    <w:rsid w:val="00A77265"/>
    <w:rsid w:val="00AF6B5C"/>
    <w:rsid w:val="00B77E33"/>
    <w:rsid w:val="00CC7286"/>
    <w:rsid w:val="00DC2F8E"/>
    <w:rsid w:val="00EF158F"/>
    <w:rsid w:val="00F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130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1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cp:lastPrinted>2015-11-19T14:35:00Z</cp:lastPrinted>
  <dcterms:created xsi:type="dcterms:W3CDTF">2015-11-19T15:59:00Z</dcterms:created>
  <dcterms:modified xsi:type="dcterms:W3CDTF">2015-11-19T15:59:00Z</dcterms:modified>
</cp:coreProperties>
</file>