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29B" w:rsidRDefault="00A5729B" w:rsidP="00A5729B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64" w:lineRule="auto"/>
        <w:ind w:left="20" w:firstLine="700"/>
        <w:jc w:val="center"/>
        <w:rPr>
          <w:rFonts w:ascii="Times New Roman" w:eastAsia="Arial" w:hAnsi="Times New Roman"/>
          <w:b/>
          <w:color w:val="000000"/>
          <w:spacing w:val="3"/>
          <w:sz w:val="24"/>
          <w:szCs w:val="24"/>
        </w:rPr>
      </w:pPr>
      <w:r>
        <w:rPr>
          <w:rFonts w:ascii="Times New Roman" w:eastAsia="Arial" w:hAnsi="Times New Roman"/>
          <w:b/>
          <w:color w:val="000000"/>
          <w:spacing w:val="3"/>
          <w:sz w:val="24"/>
          <w:szCs w:val="24"/>
        </w:rPr>
        <w:t xml:space="preserve">ОБЩИНСКА </w:t>
      </w:r>
      <w:r>
        <w:rPr>
          <w:rFonts w:ascii="Times New Roman" w:eastAsia="Arial" w:hAnsi="Times New Roman"/>
          <w:b/>
          <w:color w:val="000000"/>
          <w:spacing w:val="3"/>
          <w:sz w:val="24"/>
          <w:szCs w:val="24"/>
        </w:rPr>
        <w:tab/>
        <w:t>ИЗБИРАТЕЛНА КОМИСИЯ</w:t>
      </w:r>
    </w:p>
    <w:p w:rsidR="00A5729B" w:rsidRDefault="00A5729B" w:rsidP="00A5729B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64" w:lineRule="auto"/>
        <w:ind w:left="20" w:firstLine="700"/>
        <w:jc w:val="center"/>
        <w:rPr>
          <w:rFonts w:ascii="Times New Roman" w:eastAsia="Arial" w:hAnsi="Times New Roman"/>
          <w:b/>
          <w:color w:val="000000"/>
          <w:spacing w:val="3"/>
          <w:sz w:val="24"/>
          <w:szCs w:val="24"/>
        </w:rPr>
      </w:pPr>
      <w:r>
        <w:rPr>
          <w:rFonts w:ascii="Times New Roman" w:eastAsia="Arial" w:hAnsi="Times New Roman"/>
          <w:b/>
          <w:color w:val="000000"/>
          <w:spacing w:val="3"/>
          <w:sz w:val="24"/>
          <w:szCs w:val="24"/>
        </w:rPr>
        <w:t>ОБЩИНА СУНГУРЛАРЕ, ОБЛАСТ БУРГАС</w:t>
      </w:r>
    </w:p>
    <w:p w:rsidR="00A5729B" w:rsidRDefault="00A5729B" w:rsidP="00A5729B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64" w:lineRule="auto"/>
        <w:ind w:left="20" w:firstLine="700"/>
        <w:jc w:val="center"/>
      </w:pPr>
      <w:r>
        <w:rPr>
          <w:rFonts w:ascii="Times New Roman" w:eastAsia="Arial" w:hAnsi="Times New Roman"/>
          <w:b/>
          <w:color w:val="000000"/>
          <w:spacing w:val="3"/>
          <w:sz w:val="24"/>
          <w:szCs w:val="24"/>
          <w:shd w:val="clear" w:color="auto" w:fill="FFFFFF"/>
        </w:rPr>
        <w:t>ЗА ИЗБОРИТЕ ЗА ОБЩИНСКИ СЪВЕТНИЦИ И КМЕТОВE  И  НАЦИОНАЛЕН РЕФЕРЕНДУМ НА 25 ОКТОМВРИ 2015 Г.</w:t>
      </w:r>
    </w:p>
    <w:p w:rsidR="00A5729B" w:rsidRDefault="00A5729B" w:rsidP="00A5729B">
      <w:pPr>
        <w:spacing w:after="267" w:line="240" w:lineRule="auto"/>
        <w:jc w:val="center"/>
        <w:rPr>
          <w:rFonts w:ascii="Times New Roman" w:eastAsia="Arial" w:hAnsi="Times New Roman"/>
          <w:b/>
          <w:color w:val="000000"/>
          <w:spacing w:val="2"/>
          <w:sz w:val="24"/>
          <w:szCs w:val="24"/>
        </w:rPr>
      </w:pPr>
    </w:p>
    <w:p w:rsidR="00A5729B" w:rsidRDefault="00A5729B" w:rsidP="00A5729B">
      <w:pPr>
        <w:shd w:val="clear" w:color="auto" w:fill="FEFEFE"/>
        <w:spacing w:before="100" w:after="100" w:line="270" w:lineRule="atLeast"/>
        <w:jc w:val="center"/>
      </w:pPr>
      <w:r>
        <w:rPr>
          <w:rFonts w:ascii="Times New Roman" w:hAnsi="Times New Roman"/>
          <w:b/>
          <w:color w:val="000000"/>
          <w:sz w:val="24"/>
          <w:szCs w:val="24"/>
        </w:rPr>
        <w:t>РЕШЕНИЕ № 233-МИ/НР</w:t>
      </w:r>
    </w:p>
    <w:p w:rsidR="00A5729B" w:rsidRDefault="00A5729B" w:rsidP="00A5729B">
      <w:pPr>
        <w:shd w:val="clear" w:color="auto" w:fill="FEFEFE"/>
        <w:spacing w:before="100" w:after="100" w:line="270" w:lineRule="atLeast"/>
        <w:jc w:val="center"/>
      </w:pPr>
      <w:r>
        <w:rPr>
          <w:rFonts w:ascii="Times New Roman" w:hAnsi="Times New Roman"/>
          <w:b/>
          <w:color w:val="000000"/>
          <w:sz w:val="24"/>
          <w:szCs w:val="24"/>
        </w:rPr>
        <w:t>Гр. Сунгурларе, 24.10.2015 г.</w:t>
      </w:r>
    </w:p>
    <w:p w:rsidR="00A5729B" w:rsidRDefault="00A5729B" w:rsidP="00A5729B">
      <w:pPr>
        <w:shd w:val="clear" w:color="auto" w:fill="FEFEFE"/>
        <w:spacing w:before="100" w:after="100" w:line="27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A5729B" w:rsidRDefault="00A5729B" w:rsidP="00A5729B">
      <w:pPr>
        <w:shd w:val="clear" w:color="auto" w:fill="FEFEFE"/>
        <w:spacing w:before="100" w:after="100" w:line="270" w:lineRule="atLeast"/>
        <w:ind w:firstLine="708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ОТНОСНО: Промяна в състава на СИК - 02 23 00 001 гр. Сунгурларе, общ. Сунгурларе, обл. Бургас за </w:t>
      </w:r>
      <w:r>
        <w:rPr>
          <w:rFonts w:ascii="Times New Roman" w:hAnsi="Times New Roman"/>
          <w:sz w:val="24"/>
          <w:szCs w:val="24"/>
        </w:rPr>
        <w:t xml:space="preserve">произвеждане на изборите за общински съветници и кметове и национален референдум, насрочени за 25 октомври 2015г.   </w:t>
      </w:r>
    </w:p>
    <w:p w:rsidR="00A5729B" w:rsidRDefault="00A5729B" w:rsidP="00A5729B">
      <w:pPr>
        <w:shd w:val="clear" w:color="auto" w:fill="FEFEFE"/>
        <w:spacing w:before="100" w:after="100" w:line="270" w:lineRule="atLeast"/>
        <w:ind w:firstLine="708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 П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остъпило е предложение с вх.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№ 103 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/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24.10.2015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г. на ОИК - Сунгурларе от К. Пахов – упълномощен представител на ПП „АБВ“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за замяна на член в СИК </w:t>
      </w:r>
      <w:r>
        <w:rPr>
          <w:rFonts w:ascii="Times New Roman" w:hAnsi="Times New Roman"/>
          <w:sz w:val="24"/>
          <w:szCs w:val="24"/>
        </w:rPr>
        <w:t xml:space="preserve">02 23 00 001 гр. Сунгурларе, </w:t>
      </w:r>
      <w:r>
        <w:rPr>
          <w:rFonts w:ascii="Times New Roman" w:hAnsi="Times New Roman"/>
          <w:sz w:val="24"/>
          <w:szCs w:val="24"/>
          <w:shd w:val="clear" w:color="auto" w:fill="FFFFFF"/>
        </w:rPr>
        <w:t>назначен с Решение № 147-МИ/НР от 28.09.2015 г.  на ОИК - Сунгурларе.</w:t>
      </w:r>
    </w:p>
    <w:p w:rsidR="00A5729B" w:rsidRDefault="00A5729B" w:rsidP="00A5729B">
      <w:pPr>
        <w:shd w:val="clear" w:color="auto" w:fill="FEFEFE"/>
        <w:spacing w:before="100" w:after="100" w:line="270" w:lineRule="atLeast"/>
        <w:ind w:firstLine="708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Предлага се на мястото на Веселина Рачева Делчева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– член на СИК да бъде назначена Иванка Ганчева Байчева.  </w:t>
      </w:r>
    </w:p>
    <w:p w:rsidR="00A5729B" w:rsidRDefault="00A5729B" w:rsidP="00A5729B">
      <w:pPr>
        <w:shd w:val="clear" w:color="auto" w:fill="FEFEFE"/>
        <w:spacing w:after="0" w:line="27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основание чл. 87, ал. 1, т. 1 и т. 5 във връзка от Изборния кодекс Общинската избирателна комисия-Сунгурларе.</w:t>
      </w:r>
    </w:p>
    <w:p w:rsidR="00A5729B" w:rsidRDefault="00A5729B" w:rsidP="00A5729B">
      <w:pPr>
        <w:shd w:val="clear" w:color="auto" w:fill="FEFEFE"/>
        <w:spacing w:after="240" w:line="270" w:lineRule="atLeast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 Е Ш И:</w:t>
      </w: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A5729B" w:rsidRDefault="00A5729B" w:rsidP="00A5729B">
      <w:pPr>
        <w:shd w:val="clear" w:color="auto" w:fill="FEFEFE"/>
        <w:spacing w:after="240" w:line="270" w:lineRule="atLeast"/>
        <w:ind w:firstLine="708"/>
        <w:jc w:val="both"/>
      </w:pPr>
      <w:r>
        <w:rPr>
          <w:rFonts w:ascii="Times New Roman" w:hAnsi="Times New Roman"/>
          <w:color w:val="000000"/>
          <w:sz w:val="24"/>
          <w:szCs w:val="24"/>
          <w:u w:val="single"/>
        </w:rPr>
        <w:t>Освобождава</w:t>
      </w:r>
      <w:r>
        <w:rPr>
          <w:rFonts w:ascii="Times New Roman" w:hAnsi="Times New Roman"/>
          <w:color w:val="000000"/>
          <w:sz w:val="24"/>
          <w:szCs w:val="24"/>
        </w:rPr>
        <w:t xml:space="preserve">  като член на СИК - 02 23 00 001 гр. Сунгурларе, общ. Сунгурларе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>Веселина Рачева Делчева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</w:p>
    <w:p w:rsidR="00A5729B" w:rsidRPr="00112CCF" w:rsidRDefault="00A5729B" w:rsidP="00A5729B">
      <w:pPr>
        <w:shd w:val="clear" w:color="auto" w:fill="FEFEFE"/>
        <w:spacing w:after="240" w:line="270" w:lineRule="atLeast"/>
        <w:ind w:firstLine="708"/>
        <w:jc w:val="both"/>
        <w:rPr>
          <w:lang w:val="en-US"/>
        </w:rPr>
      </w:pPr>
      <w:r>
        <w:rPr>
          <w:rFonts w:ascii="Times New Roman" w:hAnsi="Times New Roman"/>
          <w:color w:val="333333"/>
          <w:sz w:val="24"/>
          <w:szCs w:val="24"/>
          <w:u w:val="single"/>
          <w:shd w:val="clear" w:color="auto" w:fill="FFFFFF"/>
        </w:rPr>
        <w:t>Назначава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за член на </w:t>
      </w:r>
      <w:r>
        <w:rPr>
          <w:rFonts w:ascii="Times New Roman" w:hAnsi="Times New Roman"/>
          <w:color w:val="000000"/>
          <w:sz w:val="24"/>
          <w:szCs w:val="24"/>
        </w:rPr>
        <w:t>СИК - 02 23 00 001 гр. Сунгурларе, общ. Сунгурларе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 Иванка Г</w:t>
      </w:r>
      <w:r w:rsidR="00112CC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анчева Байчева с ЕГН: </w:t>
      </w:r>
      <w:bookmarkStart w:id="0" w:name="_GoBack"/>
      <w:bookmarkEnd w:id="0"/>
    </w:p>
    <w:p w:rsidR="00A5729B" w:rsidRDefault="00A5729B" w:rsidP="00A5729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Решението на ОИК - Сунгурларе подлежи на оспорване пред Централната избирателна комисия по реда на чл.88 от ИК.</w:t>
      </w:r>
    </w:p>
    <w:p w:rsidR="00A5729B" w:rsidRDefault="00A5729B" w:rsidP="00A5729B">
      <w:pPr>
        <w:shd w:val="clear" w:color="auto" w:fill="FEFEFE"/>
        <w:spacing w:after="240" w:line="27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ПРЕДСЕДАТЕЛ:</w:t>
      </w:r>
    </w:p>
    <w:p w:rsidR="00A5729B" w:rsidRDefault="00A5729B" w:rsidP="00A5729B">
      <w:pPr>
        <w:shd w:val="clear" w:color="auto" w:fill="FEFEFE"/>
        <w:spacing w:after="240" w:line="27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Петя Колева</w:t>
      </w:r>
    </w:p>
    <w:p w:rsidR="00A5729B" w:rsidRDefault="00A5729B" w:rsidP="00A5729B">
      <w:pPr>
        <w:shd w:val="clear" w:color="auto" w:fill="FEFEFE"/>
        <w:spacing w:after="240" w:line="27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СЕКРЕТАР:</w:t>
      </w:r>
    </w:p>
    <w:p w:rsidR="00A5729B" w:rsidRDefault="00A5729B" w:rsidP="00A5729B">
      <w:pPr>
        <w:shd w:val="clear" w:color="auto" w:fill="FEFEFE"/>
        <w:spacing w:after="240" w:line="270" w:lineRule="atLeast"/>
      </w:pPr>
      <w:r>
        <w:rPr>
          <w:rFonts w:ascii="Times New Roman" w:hAnsi="Times New Roman"/>
          <w:color w:val="000000"/>
          <w:sz w:val="24"/>
          <w:szCs w:val="24"/>
        </w:rPr>
        <w:t>Красимира Куриева</w:t>
      </w:r>
    </w:p>
    <w:p w:rsidR="00A5729B" w:rsidRDefault="00A5729B" w:rsidP="00A5729B">
      <w:pPr>
        <w:suppressAutoHyphens w:val="0"/>
        <w:autoSpaceDE w:val="0"/>
        <w:spacing w:after="0" w:line="240" w:lineRule="auto"/>
        <w:rPr>
          <w:rFonts w:ascii="Times New Roman" w:eastAsia="Courier New" w:hAnsi="Times New Roman"/>
          <w:i/>
          <w:iCs/>
          <w:color w:val="000000"/>
          <w:sz w:val="24"/>
          <w:szCs w:val="24"/>
        </w:rPr>
      </w:pPr>
      <w:r>
        <w:rPr>
          <w:rFonts w:ascii="Times New Roman" w:eastAsia="Courier New" w:hAnsi="Times New Roman"/>
          <w:i/>
          <w:iCs/>
          <w:color w:val="000000"/>
          <w:sz w:val="24"/>
          <w:szCs w:val="24"/>
        </w:rPr>
        <w:t>Решението е прието в..........................часа</w:t>
      </w:r>
    </w:p>
    <w:p w:rsidR="00A5729B" w:rsidRDefault="00A5729B" w:rsidP="00A5729B">
      <w:pPr>
        <w:suppressAutoHyphens w:val="0"/>
        <w:autoSpaceDE w:val="0"/>
        <w:spacing w:after="0" w:line="240" w:lineRule="auto"/>
        <w:rPr>
          <w:rFonts w:ascii="Times New Roman" w:eastAsia="Courier New" w:hAnsi="Times New Roman"/>
          <w:i/>
          <w:iCs/>
          <w:color w:val="000000"/>
          <w:sz w:val="24"/>
          <w:szCs w:val="24"/>
        </w:rPr>
      </w:pPr>
    </w:p>
    <w:p w:rsidR="00A5729B" w:rsidRDefault="00A5729B" w:rsidP="00A5729B">
      <w:pPr>
        <w:suppressAutoHyphens w:val="0"/>
        <w:autoSpaceDE w:val="0"/>
        <w:spacing w:after="0" w:line="240" w:lineRule="auto"/>
        <w:rPr>
          <w:rFonts w:ascii="Times New Roman" w:eastAsia="Courier New" w:hAnsi="Times New Roman"/>
          <w:i/>
          <w:iCs/>
          <w:color w:val="000000"/>
          <w:sz w:val="24"/>
          <w:szCs w:val="24"/>
        </w:rPr>
      </w:pPr>
      <w:r>
        <w:rPr>
          <w:rFonts w:ascii="Times New Roman" w:eastAsia="Courier New" w:hAnsi="Times New Roman"/>
          <w:i/>
          <w:iCs/>
          <w:color w:val="000000"/>
          <w:sz w:val="24"/>
          <w:szCs w:val="24"/>
        </w:rPr>
        <w:t xml:space="preserve">Решението е обявено на ………….2015г. в..........................часа </w:t>
      </w:r>
    </w:p>
    <w:p w:rsidR="00A5729B" w:rsidRDefault="00A5729B" w:rsidP="00A5729B">
      <w:pPr>
        <w:suppressAutoHyphens w:val="0"/>
        <w:autoSpaceDE w:val="0"/>
        <w:spacing w:after="0" w:line="240" w:lineRule="auto"/>
        <w:rPr>
          <w:rFonts w:ascii="Times New Roman" w:eastAsia="Courier New" w:hAnsi="Times New Roman"/>
          <w:i/>
          <w:iCs/>
          <w:color w:val="000000"/>
          <w:sz w:val="24"/>
          <w:szCs w:val="24"/>
        </w:rPr>
      </w:pPr>
      <w:r>
        <w:rPr>
          <w:rFonts w:ascii="Times New Roman" w:eastAsia="Courier New" w:hAnsi="Times New Roman"/>
          <w:i/>
          <w:iCs/>
          <w:color w:val="000000"/>
          <w:sz w:val="24"/>
          <w:szCs w:val="24"/>
        </w:rPr>
        <w:t>Членове ОИК Сунгурларе</w:t>
      </w:r>
    </w:p>
    <w:p w:rsidR="00A5729B" w:rsidRDefault="00A5729B" w:rsidP="00A5729B">
      <w:pPr>
        <w:suppressAutoHyphens w:val="0"/>
        <w:autoSpaceDE w:val="0"/>
        <w:spacing w:after="0" w:line="240" w:lineRule="auto"/>
        <w:rPr>
          <w:rFonts w:ascii="Arial" w:eastAsia="Courier New" w:hAnsi="Arial" w:cs="Arial"/>
          <w:i/>
          <w:iCs/>
          <w:color w:val="000000"/>
        </w:rPr>
      </w:pPr>
      <w:r>
        <w:rPr>
          <w:rFonts w:ascii="Arial" w:eastAsia="Courier New" w:hAnsi="Arial" w:cs="Arial"/>
          <w:i/>
          <w:iCs/>
          <w:color w:val="000000"/>
        </w:rPr>
        <w:t>1………………………………………………………………......</w:t>
      </w:r>
    </w:p>
    <w:p w:rsidR="00A5729B" w:rsidRDefault="00A5729B" w:rsidP="00A5729B">
      <w:pPr>
        <w:suppressAutoHyphens w:val="0"/>
        <w:autoSpaceDE w:val="0"/>
        <w:spacing w:after="0" w:line="240" w:lineRule="auto"/>
        <w:rPr>
          <w:rFonts w:ascii="Arial" w:eastAsia="Courier New" w:hAnsi="Arial" w:cs="Arial"/>
          <w:i/>
          <w:iCs/>
          <w:color w:val="000000"/>
        </w:rPr>
      </w:pPr>
      <w:r>
        <w:rPr>
          <w:rFonts w:ascii="Arial" w:eastAsia="Courier New" w:hAnsi="Arial" w:cs="Arial"/>
          <w:i/>
          <w:iCs/>
          <w:color w:val="000000"/>
        </w:rPr>
        <w:t>2. …………………………………………………………………</w:t>
      </w:r>
    </w:p>
    <w:p w:rsidR="00A5729B" w:rsidRDefault="00A5729B" w:rsidP="00A5729B">
      <w:pPr>
        <w:widowControl w:val="0"/>
        <w:suppressAutoHyphens w:val="0"/>
        <w:spacing w:after="0" w:line="240" w:lineRule="auto"/>
        <w:rPr>
          <w:rFonts w:ascii="Arial" w:eastAsia="Courier New" w:hAnsi="Arial" w:cs="Arial"/>
          <w:i/>
          <w:iCs/>
          <w:color w:val="000000"/>
          <w:lang w:bidi="bg-BG"/>
        </w:rPr>
      </w:pPr>
      <w:r>
        <w:rPr>
          <w:rFonts w:ascii="Arial" w:eastAsia="Courier New" w:hAnsi="Arial" w:cs="Arial"/>
          <w:i/>
          <w:iCs/>
          <w:color w:val="000000"/>
          <w:lang w:bidi="bg-BG"/>
        </w:rPr>
        <w:t>Решението е снето от таблото на..........2015 г. в..................часа</w:t>
      </w:r>
    </w:p>
    <w:p w:rsidR="00A5729B" w:rsidRDefault="00A5729B" w:rsidP="00A5729B">
      <w:pPr>
        <w:suppressAutoHyphens w:val="0"/>
        <w:autoSpaceDE w:val="0"/>
        <w:spacing w:after="0" w:line="240" w:lineRule="auto"/>
        <w:rPr>
          <w:rFonts w:ascii="Arial" w:eastAsia="Courier New" w:hAnsi="Arial" w:cs="Arial"/>
          <w:i/>
          <w:iCs/>
          <w:color w:val="000000"/>
        </w:rPr>
      </w:pPr>
      <w:r>
        <w:rPr>
          <w:rFonts w:ascii="Arial" w:eastAsia="Courier New" w:hAnsi="Arial" w:cs="Arial"/>
          <w:i/>
          <w:iCs/>
          <w:color w:val="000000"/>
        </w:rPr>
        <w:t>Членове ОИК Сунгурларе</w:t>
      </w:r>
    </w:p>
    <w:p w:rsidR="00A5729B" w:rsidRDefault="00A5729B" w:rsidP="00A5729B">
      <w:pPr>
        <w:suppressAutoHyphens w:val="0"/>
        <w:autoSpaceDE w:val="0"/>
        <w:spacing w:after="0" w:line="240" w:lineRule="auto"/>
        <w:rPr>
          <w:rFonts w:ascii="Arial" w:eastAsia="Courier New" w:hAnsi="Arial" w:cs="Arial"/>
          <w:i/>
          <w:iCs/>
          <w:color w:val="000000"/>
        </w:rPr>
      </w:pPr>
      <w:r>
        <w:rPr>
          <w:rFonts w:ascii="Arial" w:eastAsia="Courier New" w:hAnsi="Arial" w:cs="Arial"/>
          <w:i/>
          <w:iCs/>
          <w:color w:val="000000"/>
        </w:rPr>
        <w:t>1………………………………………………………………......</w:t>
      </w:r>
    </w:p>
    <w:p w:rsidR="00A5729B" w:rsidRDefault="00A5729B" w:rsidP="00A5729B">
      <w:pPr>
        <w:suppressAutoHyphens w:val="0"/>
        <w:autoSpaceDE w:val="0"/>
        <w:spacing w:after="0" w:line="240" w:lineRule="auto"/>
      </w:pPr>
      <w:r>
        <w:rPr>
          <w:rFonts w:ascii="Arial" w:eastAsia="Courier New" w:hAnsi="Arial" w:cs="Arial"/>
          <w:i/>
          <w:iCs/>
          <w:color w:val="000000"/>
        </w:rPr>
        <w:t>2. …………………………………………………………………</w:t>
      </w:r>
    </w:p>
    <w:p w:rsidR="00D05B06" w:rsidRDefault="00D05B06"/>
    <w:p w:rsidR="00A5729B" w:rsidRDefault="00A5729B" w:rsidP="00A5729B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64" w:lineRule="auto"/>
        <w:ind w:left="20" w:firstLine="700"/>
        <w:jc w:val="center"/>
        <w:rPr>
          <w:rFonts w:ascii="Times New Roman" w:eastAsia="Arial" w:hAnsi="Times New Roman"/>
          <w:b/>
          <w:color w:val="000000"/>
          <w:spacing w:val="3"/>
          <w:sz w:val="24"/>
          <w:szCs w:val="24"/>
        </w:rPr>
      </w:pPr>
      <w:r>
        <w:rPr>
          <w:rFonts w:ascii="Times New Roman" w:eastAsia="Arial" w:hAnsi="Times New Roman"/>
          <w:b/>
          <w:color w:val="000000"/>
          <w:spacing w:val="3"/>
          <w:sz w:val="24"/>
          <w:szCs w:val="24"/>
        </w:rPr>
        <w:t xml:space="preserve">ОБЩИНСКА </w:t>
      </w:r>
      <w:r>
        <w:rPr>
          <w:rFonts w:ascii="Times New Roman" w:eastAsia="Arial" w:hAnsi="Times New Roman"/>
          <w:b/>
          <w:color w:val="000000"/>
          <w:spacing w:val="3"/>
          <w:sz w:val="24"/>
          <w:szCs w:val="24"/>
        </w:rPr>
        <w:tab/>
        <w:t>ИЗБИРАТЕЛНА КОМИСИЯ</w:t>
      </w:r>
    </w:p>
    <w:p w:rsidR="00A5729B" w:rsidRDefault="00A5729B" w:rsidP="00A5729B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64" w:lineRule="auto"/>
        <w:ind w:left="20" w:firstLine="700"/>
        <w:jc w:val="center"/>
        <w:rPr>
          <w:rFonts w:ascii="Times New Roman" w:eastAsia="Arial" w:hAnsi="Times New Roman"/>
          <w:b/>
          <w:color w:val="000000"/>
          <w:spacing w:val="3"/>
          <w:sz w:val="24"/>
          <w:szCs w:val="24"/>
        </w:rPr>
      </w:pPr>
      <w:r>
        <w:rPr>
          <w:rFonts w:ascii="Times New Roman" w:eastAsia="Arial" w:hAnsi="Times New Roman"/>
          <w:b/>
          <w:color w:val="000000"/>
          <w:spacing w:val="3"/>
          <w:sz w:val="24"/>
          <w:szCs w:val="24"/>
        </w:rPr>
        <w:t>ОБЩИНА СУНГУРЛАРЕ, ОБЛАСТ БУРГАС</w:t>
      </w:r>
    </w:p>
    <w:p w:rsidR="00A5729B" w:rsidRDefault="00A5729B" w:rsidP="00A5729B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64" w:lineRule="auto"/>
        <w:ind w:left="20" w:firstLine="700"/>
        <w:jc w:val="center"/>
      </w:pPr>
      <w:r>
        <w:rPr>
          <w:rFonts w:ascii="Times New Roman" w:eastAsia="Arial" w:hAnsi="Times New Roman"/>
          <w:b/>
          <w:color w:val="000000"/>
          <w:spacing w:val="3"/>
          <w:sz w:val="24"/>
          <w:szCs w:val="24"/>
          <w:shd w:val="clear" w:color="auto" w:fill="FFFFFF"/>
        </w:rPr>
        <w:t>ЗА ИЗБОРИТЕ ЗА ОБЩИНСКИ СЪВЕТНИЦИ И КМЕТОВE  И  НАЦИОНАЛЕН РЕФЕРЕНДУМ НА 25 ОКТОМВРИ 2015 Г.</w:t>
      </w:r>
    </w:p>
    <w:p w:rsidR="00A5729B" w:rsidRDefault="00A5729B" w:rsidP="00A5729B">
      <w:pPr>
        <w:spacing w:after="267" w:line="240" w:lineRule="auto"/>
        <w:jc w:val="center"/>
        <w:rPr>
          <w:rFonts w:ascii="Times New Roman" w:eastAsia="Arial" w:hAnsi="Times New Roman"/>
          <w:b/>
          <w:color w:val="000000"/>
          <w:spacing w:val="2"/>
          <w:sz w:val="24"/>
          <w:szCs w:val="24"/>
        </w:rPr>
      </w:pPr>
    </w:p>
    <w:p w:rsidR="00A5729B" w:rsidRDefault="00A5729B" w:rsidP="00A5729B">
      <w:pPr>
        <w:shd w:val="clear" w:color="auto" w:fill="FEFEFE"/>
        <w:spacing w:before="100" w:after="100" w:line="270" w:lineRule="atLeast"/>
        <w:jc w:val="center"/>
      </w:pPr>
      <w:r>
        <w:rPr>
          <w:rFonts w:ascii="Times New Roman" w:hAnsi="Times New Roman"/>
          <w:b/>
          <w:color w:val="000000"/>
          <w:sz w:val="24"/>
          <w:szCs w:val="24"/>
        </w:rPr>
        <w:t>РЕШЕНИЕ № 233-МИ/НР</w:t>
      </w:r>
    </w:p>
    <w:p w:rsidR="00A5729B" w:rsidRDefault="00A5729B" w:rsidP="00A5729B">
      <w:pPr>
        <w:shd w:val="clear" w:color="auto" w:fill="FEFEFE"/>
        <w:spacing w:before="100" w:after="100" w:line="270" w:lineRule="atLeast"/>
        <w:jc w:val="center"/>
      </w:pPr>
      <w:r>
        <w:rPr>
          <w:rFonts w:ascii="Times New Roman" w:hAnsi="Times New Roman"/>
          <w:b/>
          <w:color w:val="000000"/>
          <w:sz w:val="24"/>
          <w:szCs w:val="24"/>
        </w:rPr>
        <w:t>Гр. Сунгурларе, 24.10.2015 г.</w:t>
      </w:r>
    </w:p>
    <w:p w:rsidR="00A5729B" w:rsidRDefault="00A5729B" w:rsidP="00A5729B">
      <w:pPr>
        <w:shd w:val="clear" w:color="auto" w:fill="FEFEFE"/>
        <w:spacing w:before="100" w:after="100" w:line="27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A5729B" w:rsidRDefault="00A5729B" w:rsidP="00A5729B">
      <w:pPr>
        <w:shd w:val="clear" w:color="auto" w:fill="FEFEFE"/>
        <w:spacing w:before="100" w:after="100" w:line="270" w:lineRule="atLeast"/>
        <w:ind w:firstLine="708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ОТНОСНО: Промяна в състава на СИК - 02 23 00 001 гр. Сунгурларе, общ. Сунгурларе, обл. Бургас за </w:t>
      </w:r>
      <w:r>
        <w:rPr>
          <w:rFonts w:ascii="Times New Roman" w:hAnsi="Times New Roman"/>
          <w:sz w:val="24"/>
          <w:szCs w:val="24"/>
        </w:rPr>
        <w:t xml:space="preserve">произвеждане на изборите за общински съветници и кметове и национален референдум, насрочени за 25 октомври 2015г.   </w:t>
      </w:r>
    </w:p>
    <w:p w:rsidR="00A5729B" w:rsidRDefault="00A5729B" w:rsidP="00A5729B">
      <w:pPr>
        <w:shd w:val="clear" w:color="auto" w:fill="FEFEFE"/>
        <w:spacing w:before="100" w:after="100" w:line="270" w:lineRule="atLeast"/>
        <w:ind w:firstLine="708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 П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остъпило е предложение с вх.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№ 103 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/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24.10.2015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г. на ОИК - Сунгурларе от К. Пахов – упълномощен представител на ПП „АБВ“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за замяна на член в СИК </w:t>
      </w:r>
      <w:r>
        <w:rPr>
          <w:rFonts w:ascii="Times New Roman" w:hAnsi="Times New Roman"/>
          <w:sz w:val="24"/>
          <w:szCs w:val="24"/>
        </w:rPr>
        <w:t xml:space="preserve">02 23 00 001 гр. Сунгурларе, </w:t>
      </w:r>
      <w:r>
        <w:rPr>
          <w:rFonts w:ascii="Times New Roman" w:hAnsi="Times New Roman"/>
          <w:sz w:val="24"/>
          <w:szCs w:val="24"/>
          <w:shd w:val="clear" w:color="auto" w:fill="FFFFFF"/>
        </w:rPr>
        <w:t>назначен с Решение № 147-МИ/НР от 28.09.2015 г.  на ОИК - Сунгурларе.</w:t>
      </w:r>
    </w:p>
    <w:p w:rsidR="00A5729B" w:rsidRDefault="00A5729B" w:rsidP="00A5729B">
      <w:pPr>
        <w:shd w:val="clear" w:color="auto" w:fill="FEFEFE"/>
        <w:spacing w:before="100" w:after="100" w:line="270" w:lineRule="atLeast"/>
        <w:ind w:firstLine="708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Предлага се на мястото на Веселина Рачева Делчева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– член на СИК да бъде назначена Иванка Ганчева Байчева.  </w:t>
      </w:r>
    </w:p>
    <w:p w:rsidR="00A5729B" w:rsidRDefault="00A5729B" w:rsidP="00A5729B">
      <w:pPr>
        <w:shd w:val="clear" w:color="auto" w:fill="FEFEFE"/>
        <w:spacing w:after="0" w:line="27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основание чл. 87, ал. 1, т. 1 и т. 5 във връзка от Изборния кодекс Общинската избирателна комисия-Сунгурларе.</w:t>
      </w:r>
    </w:p>
    <w:p w:rsidR="00A5729B" w:rsidRDefault="00A5729B" w:rsidP="00A5729B">
      <w:pPr>
        <w:shd w:val="clear" w:color="auto" w:fill="FEFEFE"/>
        <w:spacing w:after="240" w:line="270" w:lineRule="atLeast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 Е Ш И:</w:t>
      </w: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A5729B" w:rsidRDefault="00A5729B" w:rsidP="00A5729B">
      <w:pPr>
        <w:shd w:val="clear" w:color="auto" w:fill="FEFEFE"/>
        <w:spacing w:after="240" w:line="270" w:lineRule="atLeast"/>
        <w:ind w:firstLine="708"/>
        <w:jc w:val="both"/>
      </w:pPr>
      <w:r>
        <w:rPr>
          <w:rFonts w:ascii="Times New Roman" w:hAnsi="Times New Roman"/>
          <w:color w:val="000000"/>
          <w:sz w:val="24"/>
          <w:szCs w:val="24"/>
          <w:u w:val="single"/>
        </w:rPr>
        <w:t>Освобождава</w:t>
      </w:r>
      <w:r>
        <w:rPr>
          <w:rFonts w:ascii="Times New Roman" w:hAnsi="Times New Roman"/>
          <w:color w:val="000000"/>
          <w:sz w:val="24"/>
          <w:szCs w:val="24"/>
        </w:rPr>
        <w:t xml:space="preserve">  като член на СИК - 02 23 00 001 гр. Сунгурларе, общ. Сунгурларе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>Веселина Рачева Делчева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</w:p>
    <w:p w:rsidR="00A5729B" w:rsidRDefault="00A5729B" w:rsidP="00A5729B">
      <w:pPr>
        <w:shd w:val="clear" w:color="auto" w:fill="FEFEFE"/>
        <w:spacing w:after="240" w:line="270" w:lineRule="atLeast"/>
        <w:ind w:firstLine="708"/>
        <w:jc w:val="both"/>
        <w:rPr>
          <w:lang w:val="en-US"/>
        </w:rPr>
      </w:pPr>
      <w:r>
        <w:rPr>
          <w:rFonts w:ascii="Times New Roman" w:hAnsi="Times New Roman"/>
          <w:color w:val="333333"/>
          <w:sz w:val="24"/>
          <w:szCs w:val="24"/>
          <w:u w:val="single"/>
          <w:shd w:val="clear" w:color="auto" w:fill="FFFFFF"/>
        </w:rPr>
        <w:t>Назначава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за член на </w:t>
      </w:r>
      <w:r>
        <w:rPr>
          <w:rFonts w:ascii="Times New Roman" w:hAnsi="Times New Roman"/>
          <w:color w:val="000000"/>
          <w:sz w:val="24"/>
          <w:szCs w:val="24"/>
        </w:rPr>
        <w:t>СИК - 02 23 00 001 гр. Сунгурларе, общ. Сунгурларе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 Иванка Ганчева Байчева с ЕГН: ;</w:t>
      </w:r>
    </w:p>
    <w:p w:rsidR="00A5729B" w:rsidRDefault="00A5729B" w:rsidP="00A5729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Решението на ОИК - Сунгурларе подлежи на оспорване пред Централната избирателна комисия по реда на чл.88 от ИК.</w:t>
      </w:r>
    </w:p>
    <w:p w:rsidR="00A5729B" w:rsidRDefault="00A5729B" w:rsidP="00A5729B">
      <w:pPr>
        <w:shd w:val="clear" w:color="auto" w:fill="FEFEFE"/>
        <w:spacing w:after="240" w:line="27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ПРЕДСЕДАТЕЛ:</w:t>
      </w:r>
    </w:p>
    <w:p w:rsidR="00A5729B" w:rsidRDefault="00A5729B" w:rsidP="00A5729B">
      <w:pPr>
        <w:shd w:val="clear" w:color="auto" w:fill="FEFEFE"/>
        <w:spacing w:after="240" w:line="27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Петя Колева</w:t>
      </w:r>
    </w:p>
    <w:p w:rsidR="00A5729B" w:rsidRDefault="00A5729B" w:rsidP="00A5729B">
      <w:pPr>
        <w:shd w:val="clear" w:color="auto" w:fill="FEFEFE"/>
        <w:spacing w:after="240" w:line="27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СЕКРЕТАР:</w:t>
      </w:r>
    </w:p>
    <w:p w:rsidR="00A5729B" w:rsidRDefault="00A5729B" w:rsidP="00A5729B">
      <w:pPr>
        <w:shd w:val="clear" w:color="auto" w:fill="FEFEFE"/>
        <w:spacing w:after="240" w:line="270" w:lineRule="atLeast"/>
      </w:pPr>
      <w:r>
        <w:rPr>
          <w:rFonts w:ascii="Times New Roman" w:hAnsi="Times New Roman"/>
          <w:color w:val="000000"/>
          <w:sz w:val="24"/>
          <w:szCs w:val="24"/>
        </w:rPr>
        <w:t>Красимира Куриева</w:t>
      </w:r>
    </w:p>
    <w:p w:rsidR="00A5729B" w:rsidRDefault="00A5729B" w:rsidP="00A5729B">
      <w:pPr>
        <w:suppressAutoHyphens w:val="0"/>
        <w:autoSpaceDE w:val="0"/>
        <w:spacing w:after="0" w:line="240" w:lineRule="auto"/>
        <w:rPr>
          <w:rFonts w:ascii="Times New Roman" w:eastAsia="Courier New" w:hAnsi="Times New Roman"/>
          <w:i/>
          <w:iCs/>
          <w:color w:val="000000"/>
          <w:sz w:val="24"/>
          <w:szCs w:val="24"/>
        </w:rPr>
      </w:pPr>
      <w:r>
        <w:rPr>
          <w:rFonts w:ascii="Times New Roman" w:eastAsia="Courier New" w:hAnsi="Times New Roman"/>
          <w:i/>
          <w:iCs/>
          <w:color w:val="000000"/>
          <w:sz w:val="24"/>
          <w:szCs w:val="24"/>
        </w:rPr>
        <w:t>Решението е прието в..........................часа</w:t>
      </w:r>
    </w:p>
    <w:p w:rsidR="00A5729B" w:rsidRDefault="00A5729B" w:rsidP="00A5729B">
      <w:pPr>
        <w:suppressAutoHyphens w:val="0"/>
        <w:autoSpaceDE w:val="0"/>
        <w:spacing w:after="0" w:line="240" w:lineRule="auto"/>
        <w:rPr>
          <w:rFonts w:ascii="Times New Roman" w:eastAsia="Courier New" w:hAnsi="Times New Roman"/>
          <w:i/>
          <w:iCs/>
          <w:color w:val="000000"/>
          <w:sz w:val="24"/>
          <w:szCs w:val="24"/>
        </w:rPr>
      </w:pPr>
    </w:p>
    <w:p w:rsidR="00A5729B" w:rsidRDefault="00A5729B" w:rsidP="00A5729B">
      <w:pPr>
        <w:suppressAutoHyphens w:val="0"/>
        <w:autoSpaceDE w:val="0"/>
        <w:spacing w:after="0" w:line="240" w:lineRule="auto"/>
        <w:rPr>
          <w:rFonts w:ascii="Times New Roman" w:eastAsia="Courier New" w:hAnsi="Times New Roman"/>
          <w:i/>
          <w:iCs/>
          <w:color w:val="000000"/>
          <w:sz w:val="24"/>
          <w:szCs w:val="24"/>
        </w:rPr>
      </w:pPr>
      <w:r>
        <w:rPr>
          <w:rFonts w:ascii="Times New Roman" w:eastAsia="Courier New" w:hAnsi="Times New Roman"/>
          <w:i/>
          <w:iCs/>
          <w:color w:val="000000"/>
          <w:sz w:val="24"/>
          <w:szCs w:val="24"/>
        </w:rPr>
        <w:t xml:space="preserve">Решението е обявено на ………….2015г. в..........................часа </w:t>
      </w:r>
    </w:p>
    <w:p w:rsidR="00A5729B" w:rsidRDefault="00A5729B" w:rsidP="00A5729B">
      <w:pPr>
        <w:suppressAutoHyphens w:val="0"/>
        <w:autoSpaceDE w:val="0"/>
        <w:spacing w:after="0" w:line="240" w:lineRule="auto"/>
        <w:rPr>
          <w:rFonts w:ascii="Times New Roman" w:eastAsia="Courier New" w:hAnsi="Times New Roman"/>
          <w:i/>
          <w:iCs/>
          <w:color w:val="000000"/>
          <w:sz w:val="24"/>
          <w:szCs w:val="24"/>
        </w:rPr>
      </w:pPr>
      <w:r>
        <w:rPr>
          <w:rFonts w:ascii="Times New Roman" w:eastAsia="Courier New" w:hAnsi="Times New Roman"/>
          <w:i/>
          <w:iCs/>
          <w:color w:val="000000"/>
          <w:sz w:val="24"/>
          <w:szCs w:val="24"/>
        </w:rPr>
        <w:t>Членове ОИК Сунгурларе</w:t>
      </w:r>
    </w:p>
    <w:p w:rsidR="00A5729B" w:rsidRDefault="00A5729B" w:rsidP="00A5729B">
      <w:pPr>
        <w:suppressAutoHyphens w:val="0"/>
        <w:autoSpaceDE w:val="0"/>
        <w:spacing w:after="0" w:line="240" w:lineRule="auto"/>
        <w:rPr>
          <w:rFonts w:ascii="Arial" w:eastAsia="Courier New" w:hAnsi="Arial" w:cs="Arial"/>
          <w:i/>
          <w:iCs/>
          <w:color w:val="000000"/>
        </w:rPr>
      </w:pPr>
      <w:r>
        <w:rPr>
          <w:rFonts w:ascii="Arial" w:eastAsia="Courier New" w:hAnsi="Arial" w:cs="Arial"/>
          <w:i/>
          <w:iCs/>
          <w:color w:val="000000"/>
        </w:rPr>
        <w:t>1………………………………………………………………......</w:t>
      </w:r>
    </w:p>
    <w:p w:rsidR="00A5729B" w:rsidRDefault="00A5729B" w:rsidP="00A5729B">
      <w:pPr>
        <w:suppressAutoHyphens w:val="0"/>
        <w:autoSpaceDE w:val="0"/>
        <w:spacing w:after="0" w:line="240" w:lineRule="auto"/>
        <w:rPr>
          <w:rFonts w:ascii="Arial" w:eastAsia="Courier New" w:hAnsi="Arial" w:cs="Arial"/>
          <w:i/>
          <w:iCs/>
          <w:color w:val="000000"/>
        </w:rPr>
      </w:pPr>
      <w:r>
        <w:rPr>
          <w:rFonts w:ascii="Arial" w:eastAsia="Courier New" w:hAnsi="Arial" w:cs="Arial"/>
          <w:i/>
          <w:iCs/>
          <w:color w:val="000000"/>
        </w:rPr>
        <w:t>2. …………………………………………………………………</w:t>
      </w:r>
    </w:p>
    <w:p w:rsidR="00A5729B" w:rsidRDefault="00A5729B" w:rsidP="00A5729B">
      <w:pPr>
        <w:widowControl w:val="0"/>
        <w:suppressAutoHyphens w:val="0"/>
        <w:spacing w:after="0" w:line="240" w:lineRule="auto"/>
        <w:rPr>
          <w:rFonts w:ascii="Arial" w:eastAsia="Courier New" w:hAnsi="Arial" w:cs="Arial"/>
          <w:i/>
          <w:iCs/>
          <w:color w:val="000000"/>
          <w:lang w:bidi="bg-BG"/>
        </w:rPr>
      </w:pPr>
      <w:r>
        <w:rPr>
          <w:rFonts w:ascii="Arial" w:eastAsia="Courier New" w:hAnsi="Arial" w:cs="Arial"/>
          <w:i/>
          <w:iCs/>
          <w:color w:val="000000"/>
          <w:lang w:bidi="bg-BG"/>
        </w:rPr>
        <w:t>Решението е снето от таблото на..........2015 г. в..................часа</w:t>
      </w:r>
    </w:p>
    <w:p w:rsidR="00A5729B" w:rsidRDefault="00A5729B" w:rsidP="00A5729B">
      <w:pPr>
        <w:suppressAutoHyphens w:val="0"/>
        <w:autoSpaceDE w:val="0"/>
        <w:spacing w:after="0" w:line="240" w:lineRule="auto"/>
        <w:rPr>
          <w:rFonts w:ascii="Arial" w:eastAsia="Courier New" w:hAnsi="Arial" w:cs="Arial"/>
          <w:i/>
          <w:iCs/>
          <w:color w:val="000000"/>
        </w:rPr>
      </w:pPr>
      <w:r>
        <w:rPr>
          <w:rFonts w:ascii="Arial" w:eastAsia="Courier New" w:hAnsi="Arial" w:cs="Arial"/>
          <w:i/>
          <w:iCs/>
          <w:color w:val="000000"/>
        </w:rPr>
        <w:t>Членове ОИК Сунгурларе</w:t>
      </w:r>
    </w:p>
    <w:p w:rsidR="00A5729B" w:rsidRDefault="00A5729B" w:rsidP="00A5729B">
      <w:pPr>
        <w:suppressAutoHyphens w:val="0"/>
        <w:autoSpaceDE w:val="0"/>
        <w:spacing w:after="0" w:line="240" w:lineRule="auto"/>
        <w:rPr>
          <w:rFonts w:ascii="Arial" w:eastAsia="Courier New" w:hAnsi="Arial" w:cs="Arial"/>
          <w:i/>
          <w:iCs/>
          <w:color w:val="000000"/>
        </w:rPr>
      </w:pPr>
      <w:r>
        <w:rPr>
          <w:rFonts w:ascii="Arial" w:eastAsia="Courier New" w:hAnsi="Arial" w:cs="Arial"/>
          <w:i/>
          <w:iCs/>
          <w:color w:val="000000"/>
        </w:rPr>
        <w:lastRenderedPageBreak/>
        <w:t>1………………………………………………………………......</w:t>
      </w:r>
    </w:p>
    <w:p w:rsidR="00A5729B" w:rsidRDefault="00A5729B" w:rsidP="00A5729B">
      <w:pPr>
        <w:suppressAutoHyphens w:val="0"/>
        <w:autoSpaceDE w:val="0"/>
        <w:spacing w:after="0" w:line="240" w:lineRule="auto"/>
      </w:pPr>
      <w:r>
        <w:rPr>
          <w:rFonts w:ascii="Arial" w:eastAsia="Courier New" w:hAnsi="Arial" w:cs="Arial"/>
          <w:i/>
          <w:iCs/>
          <w:color w:val="000000"/>
        </w:rPr>
        <w:t>2. …………………………………………………………………</w:t>
      </w:r>
    </w:p>
    <w:p w:rsidR="00A5729B" w:rsidRDefault="00A5729B"/>
    <w:sectPr w:rsidR="00A57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475"/>
    <w:rsid w:val="00090475"/>
    <w:rsid w:val="00112CCF"/>
    <w:rsid w:val="00646641"/>
    <w:rsid w:val="00A5729B"/>
    <w:rsid w:val="00D0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29B"/>
    <w:pPr>
      <w:suppressAutoHyphens/>
      <w:autoSpaceDN w:val="0"/>
      <w:spacing w:after="200" w:line="276" w:lineRule="auto"/>
    </w:pPr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A5729B"/>
    <w:rPr>
      <w:rFonts w:ascii="Segoe UI" w:eastAsia="Times New Roman" w:hAnsi="Segoe UI" w:cs="Segoe UI"/>
      <w:sz w:val="18"/>
      <w:szCs w:val="18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29B"/>
    <w:pPr>
      <w:suppressAutoHyphens/>
      <w:autoSpaceDN w:val="0"/>
      <w:spacing w:after="200" w:line="276" w:lineRule="auto"/>
    </w:pPr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A5729B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User</cp:lastModifiedBy>
  <cp:revision>3</cp:revision>
  <cp:lastPrinted>2015-10-24T09:10:00Z</cp:lastPrinted>
  <dcterms:created xsi:type="dcterms:W3CDTF">2015-10-24T08:53:00Z</dcterms:created>
  <dcterms:modified xsi:type="dcterms:W3CDTF">2015-10-24T09:31:00Z</dcterms:modified>
</cp:coreProperties>
</file>