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E261AE">
        <w:rPr>
          <w:rFonts w:ascii="Arial" w:hAnsi="Arial" w:cs="Arial"/>
          <w:sz w:val="22"/>
          <w:szCs w:val="22"/>
        </w:rPr>
        <w:t>0</w:t>
      </w:r>
      <w:r w:rsidR="008947B8">
        <w:rPr>
          <w:rFonts w:ascii="Arial" w:hAnsi="Arial" w:cs="Arial"/>
          <w:sz w:val="22"/>
          <w:szCs w:val="22"/>
        </w:rPr>
        <w:t>3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</w:t>
      </w:r>
      <w:r w:rsidR="008947B8">
        <w:t>Садово</w:t>
      </w:r>
      <w:r>
        <w:t xml:space="preserve">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8947B8">
        <w:t>Христо Ненчев Николов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8947B8">
        <w:t>Садово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8D134F">
        <w:t>Садово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8D134F">
        <w:t>Садово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8D134F" w:rsidP="00C059B7">
      <w:pPr>
        <w:pStyle w:val="a5"/>
        <w:ind w:firstLine="708"/>
        <w:jc w:val="both"/>
      </w:pPr>
      <w:r>
        <w:t xml:space="preserve">ХРИСТО НЕНЧЕВ </w:t>
      </w:r>
      <w:r w:rsidR="008E72E4">
        <w:t>Н</w:t>
      </w:r>
      <w:r>
        <w:t>ИКОЛОВ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7E4289"/>
    <w:rsid w:val="00844F95"/>
    <w:rsid w:val="008639B6"/>
    <w:rsid w:val="008947B8"/>
    <w:rsid w:val="008D134F"/>
    <w:rsid w:val="008E72E4"/>
    <w:rsid w:val="009479EA"/>
    <w:rsid w:val="00963A8D"/>
    <w:rsid w:val="009D631D"/>
    <w:rsid w:val="00A40641"/>
    <w:rsid w:val="00B87C91"/>
    <w:rsid w:val="00BD26BA"/>
    <w:rsid w:val="00C059B7"/>
    <w:rsid w:val="00D04888"/>
    <w:rsid w:val="00E261AE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1054-7A63-4A5B-BA19-23DB275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2015-09-17T15:07:00Z</cp:lastPrinted>
  <dcterms:created xsi:type="dcterms:W3CDTF">2015-09-21T08:02:00Z</dcterms:created>
  <dcterms:modified xsi:type="dcterms:W3CDTF">2015-09-21T09:17:00Z</dcterms:modified>
</cp:coreProperties>
</file>