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Pr="00910B9C" w:rsidRDefault="00ED277F" w:rsidP="00ED277F">
      <w:pPr>
        <w:ind w:left="567"/>
        <w:jc w:val="center"/>
        <w:rPr>
          <w:u w:val="single"/>
        </w:rPr>
      </w:pPr>
      <w:r w:rsidRPr="00910B9C">
        <w:rPr>
          <w:u w:val="single"/>
        </w:rPr>
        <w:t>ОБЩИНСКА ИЗБИРАТЕЛНА КОМИСИЯ - СУНГУРЛАРЕ</w:t>
      </w:r>
    </w:p>
    <w:p w:rsidR="00ED277F" w:rsidRPr="00910B9C" w:rsidRDefault="00ED277F" w:rsidP="00ED277F">
      <w:pPr>
        <w:ind w:left="567"/>
        <w:jc w:val="center"/>
      </w:pPr>
    </w:p>
    <w:p w:rsidR="00ED277F" w:rsidRPr="00910B9C" w:rsidRDefault="001A34D3" w:rsidP="00ED277F">
      <w:pPr>
        <w:ind w:left="567"/>
        <w:jc w:val="center"/>
        <w:rPr>
          <w:b/>
        </w:rPr>
      </w:pPr>
      <w:r>
        <w:rPr>
          <w:b/>
        </w:rPr>
        <w:t>ИЗВЪНРЕДЕН ПРОТОКОЛ / 27</w:t>
      </w:r>
      <w:r w:rsidR="00ED277F" w:rsidRPr="00910B9C">
        <w:rPr>
          <w:b/>
        </w:rPr>
        <w:t>.10.2019г.</w:t>
      </w:r>
    </w:p>
    <w:p w:rsidR="00ED277F" w:rsidRPr="00910B9C" w:rsidRDefault="00ED277F" w:rsidP="00ED277F">
      <w:pPr>
        <w:ind w:left="567"/>
        <w:jc w:val="both"/>
        <w:rPr>
          <w:b/>
        </w:rPr>
      </w:pPr>
    </w:p>
    <w:p w:rsidR="00ED277F" w:rsidRPr="00910B9C" w:rsidRDefault="001A34D3" w:rsidP="00BB26A9">
      <w:pPr>
        <w:ind w:firstLine="567"/>
        <w:jc w:val="both"/>
        <w:rPr>
          <w:b/>
        </w:rPr>
      </w:pPr>
      <w:r>
        <w:t>Днес, 27</w:t>
      </w:r>
      <w:r w:rsidR="00ED277F" w:rsidRPr="00910B9C">
        <w:rPr>
          <w:lang w:val="en-US"/>
        </w:rPr>
        <w:t>.10</w:t>
      </w:r>
      <w:r w:rsidR="000F02F4">
        <w:t>.2019 г. се проведе извънредно</w:t>
      </w:r>
      <w:r w:rsidR="00ED277F" w:rsidRPr="00910B9C">
        <w:t xml:space="preserve"> заседание на ОИК – Сунгурларе.</w:t>
      </w:r>
    </w:p>
    <w:p w:rsidR="00282EA8" w:rsidRPr="00910B9C" w:rsidRDefault="00ED277F" w:rsidP="0059505B">
      <w:pPr>
        <w:ind w:firstLine="567"/>
        <w:jc w:val="both"/>
      </w:pPr>
      <w:r w:rsidRPr="00910B9C">
        <w:t xml:space="preserve">Заседанието се откри от </w:t>
      </w:r>
      <w:r w:rsidR="001A34D3">
        <w:t xml:space="preserve">зам. </w:t>
      </w:r>
      <w:r w:rsidR="003A33DA" w:rsidRPr="00910B9C">
        <w:t>п</w:t>
      </w:r>
      <w:r w:rsidRPr="00910B9C">
        <w:t>редседателя на ОИ</w:t>
      </w:r>
      <w:r w:rsidR="003A33DA" w:rsidRPr="00910B9C">
        <w:t xml:space="preserve">К Сунгурларе г-н </w:t>
      </w:r>
      <w:r w:rsidR="001A34D3">
        <w:t>Георги Тонев в</w:t>
      </w:r>
      <w:r w:rsidRPr="00910B9C">
        <w:t xml:space="preserve"> </w:t>
      </w:r>
      <w:r w:rsidR="001A34D3">
        <w:t>07:55</w:t>
      </w:r>
      <w:r w:rsidR="00C44F51" w:rsidRPr="00910B9C">
        <w:t xml:space="preserve"> </w:t>
      </w:r>
      <w:r w:rsidR="0059505B">
        <w:t>ч.</w:t>
      </w:r>
    </w:p>
    <w:p w:rsidR="00282EA8" w:rsidRPr="00910B9C" w:rsidRDefault="00ED277F" w:rsidP="00282EA8">
      <w:pPr>
        <w:ind w:firstLine="567"/>
        <w:jc w:val="both"/>
      </w:pPr>
      <w:r w:rsidRPr="00910B9C">
        <w:t xml:space="preserve">Присъстват  </w:t>
      </w:r>
      <w:r w:rsidR="001A34D3">
        <w:t>12</w:t>
      </w:r>
      <w:r w:rsidR="00C44F51" w:rsidRPr="00910B9C">
        <w:t xml:space="preserve"> </w:t>
      </w:r>
      <w:r w:rsidRPr="00910B9C">
        <w:t>членове на ОИК.</w:t>
      </w:r>
    </w:p>
    <w:p w:rsidR="00282EA8" w:rsidRPr="00910B9C" w:rsidRDefault="00ED277F" w:rsidP="0059505B">
      <w:pPr>
        <w:ind w:firstLine="567"/>
        <w:jc w:val="both"/>
      </w:pPr>
      <w:r w:rsidRPr="00910B9C">
        <w:t>Налице е кворум и комисията мо</w:t>
      </w:r>
      <w:r w:rsidR="0059505B">
        <w:t>же да заседава и взема решения.</w:t>
      </w:r>
    </w:p>
    <w:p w:rsidR="00282EA8" w:rsidRPr="00910B9C" w:rsidRDefault="001A34D3" w:rsidP="00282EA8">
      <w:pPr>
        <w:ind w:firstLine="567"/>
        <w:jc w:val="both"/>
      </w:pPr>
      <w:r>
        <w:t>Зам. п</w:t>
      </w:r>
      <w:r w:rsidR="00943281" w:rsidRPr="00910B9C">
        <w:t>редседателя</w:t>
      </w:r>
      <w:r w:rsidR="00584782" w:rsidRPr="00910B9C">
        <w:t>т</w:t>
      </w:r>
      <w:r w:rsidR="00943281" w:rsidRPr="00910B9C">
        <w:t xml:space="preserve"> – г-</w:t>
      </w:r>
      <w:r w:rsidR="00A40754" w:rsidRPr="00910B9C">
        <w:t xml:space="preserve">н </w:t>
      </w:r>
      <w:r>
        <w:t>Тонев</w:t>
      </w:r>
      <w:r w:rsidR="00ED277F" w:rsidRPr="00910B9C">
        <w:t xml:space="preserve"> предложи заседанието да се проведе при   следния</w:t>
      </w:r>
    </w:p>
    <w:p w:rsidR="00282EA8" w:rsidRPr="00910B9C" w:rsidRDefault="00282EA8" w:rsidP="00282EA8">
      <w:pPr>
        <w:ind w:firstLine="567"/>
        <w:jc w:val="both"/>
      </w:pPr>
    </w:p>
    <w:p w:rsidR="00282EA8" w:rsidRPr="00910B9C" w:rsidRDefault="00ED277F" w:rsidP="0059505B">
      <w:pPr>
        <w:ind w:left="567"/>
        <w:jc w:val="both"/>
        <w:rPr>
          <w:b/>
        </w:rPr>
      </w:pPr>
      <w:r w:rsidRPr="00910B9C">
        <w:rPr>
          <w:b/>
        </w:rPr>
        <w:t xml:space="preserve">                                           </w:t>
      </w:r>
      <w:r w:rsidR="0059505B">
        <w:rPr>
          <w:b/>
        </w:rPr>
        <w:t xml:space="preserve">                    ДНЕВЕН РЕД:</w:t>
      </w:r>
    </w:p>
    <w:p w:rsidR="001A34D3" w:rsidRDefault="001A34D3" w:rsidP="0053084E">
      <w:pPr>
        <w:pStyle w:val="a5"/>
        <w:numPr>
          <w:ilvl w:val="0"/>
          <w:numId w:val="1"/>
        </w:numPr>
        <w:jc w:val="both"/>
      </w:pPr>
      <w:r>
        <w:t>Промяна в състава на СИК;</w:t>
      </w:r>
    </w:p>
    <w:p w:rsidR="001A34D3" w:rsidRDefault="001A34D3" w:rsidP="0053084E">
      <w:pPr>
        <w:pStyle w:val="a5"/>
        <w:numPr>
          <w:ilvl w:val="0"/>
          <w:numId w:val="1"/>
        </w:numPr>
        <w:jc w:val="both"/>
      </w:pPr>
      <w:r>
        <w:t>Заличаване на застъпник;</w:t>
      </w:r>
    </w:p>
    <w:p w:rsidR="00EE177D" w:rsidRDefault="001A34D3" w:rsidP="0053084E">
      <w:pPr>
        <w:pStyle w:val="a5"/>
        <w:numPr>
          <w:ilvl w:val="0"/>
          <w:numId w:val="1"/>
        </w:numPr>
        <w:jc w:val="both"/>
      </w:pPr>
      <w:r>
        <w:t>Вземане на отношение по сигнали и жалби;</w:t>
      </w:r>
    </w:p>
    <w:p w:rsidR="001A34D3" w:rsidRDefault="001A34D3" w:rsidP="0053084E">
      <w:pPr>
        <w:pStyle w:val="a5"/>
        <w:numPr>
          <w:ilvl w:val="0"/>
          <w:numId w:val="1"/>
        </w:numPr>
        <w:jc w:val="both"/>
      </w:pPr>
      <w:r>
        <w:t>Разни</w:t>
      </w:r>
    </w:p>
    <w:p w:rsidR="001A34D3" w:rsidRPr="00910B9C" w:rsidRDefault="001A34D3" w:rsidP="001A34D3">
      <w:pPr>
        <w:pStyle w:val="a5"/>
        <w:ind w:left="927"/>
        <w:jc w:val="both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1A34D3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243F7B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943281" w:rsidP="00A32D97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</w:t>
            </w:r>
            <w:r w:rsidR="00A32D97" w:rsidRPr="00910B9C">
              <w:rPr>
                <w:lang w:eastAsia="en-US"/>
              </w:rPr>
              <w:t xml:space="preserve">       </w:t>
            </w:r>
            <w:r w:rsidRPr="00910B9C">
              <w:rPr>
                <w:lang w:eastAsia="en-US"/>
              </w:rPr>
              <w:t xml:space="preserve"> </w:t>
            </w:r>
            <w:r w:rsidR="00A32D97"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243F7B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</w:t>
            </w:r>
            <w:r w:rsidR="006345E0" w:rsidRPr="00910B9C">
              <w:rPr>
                <w:lang w:eastAsia="en-US"/>
              </w:rPr>
              <w:t>А</w:t>
            </w:r>
          </w:p>
        </w:tc>
      </w:tr>
      <w:tr w:rsidR="00ED277F" w:rsidRPr="00910B9C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1A34D3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1A34D3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C44F51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7E1238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A40754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1A34D3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1A34D3" w:rsidP="00F75A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A32D97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7E1238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ED277F" w:rsidRPr="00910B9C" w:rsidRDefault="00ED277F" w:rsidP="00ED277F">
      <w:pPr>
        <w:ind w:left="567"/>
        <w:jc w:val="both"/>
        <w:rPr>
          <w:lang w:val="en-US"/>
        </w:rPr>
      </w:pPr>
    </w:p>
    <w:p w:rsidR="00ED277F" w:rsidRPr="00910B9C" w:rsidRDefault="00ED277F" w:rsidP="00ED277F">
      <w:pPr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7E1238" w:rsidRPr="00910B9C" w:rsidRDefault="004B1B7D" w:rsidP="00282EA8">
      <w:pPr>
        <w:pStyle w:val="a3"/>
        <w:ind w:left="567"/>
        <w:jc w:val="both"/>
      </w:pPr>
      <w:r w:rsidRPr="00910B9C">
        <w:t xml:space="preserve">Дневният ред се прие от ОИК с </w:t>
      </w:r>
      <w:r w:rsidR="001A34D3">
        <w:t>12</w:t>
      </w:r>
      <w:r w:rsidR="006345E0" w:rsidRPr="00910B9C">
        <w:t xml:space="preserve"> </w:t>
      </w:r>
      <w:r w:rsidR="00ED277F" w:rsidRPr="00910B9C">
        <w:t xml:space="preserve"> гласа „ЗА”.</w:t>
      </w:r>
    </w:p>
    <w:p w:rsidR="00282EA8" w:rsidRPr="00910B9C" w:rsidRDefault="00282EA8" w:rsidP="00282EA8">
      <w:pPr>
        <w:pStyle w:val="a3"/>
        <w:ind w:left="567"/>
        <w:jc w:val="both"/>
      </w:pPr>
    </w:p>
    <w:p w:rsidR="00282EA8" w:rsidRPr="00910B9C" w:rsidRDefault="007E1238" w:rsidP="00584782">
      <w:pPr>
        <w:ind w:left="567"/>
        <w:jc w:val="both"/>
      </w:pPr>
      <w:r w:rsidRPr="00910B9C">
        <w:rPr>
          <w:b/>
          <w:u w:val="single"/>
        </w:rPr>
        <w:t xml:space="preserve">По т. 1 </w:t>
      </w:r>
      <w:r w:rsidR="00584782" w:rsidRPr="00910B9C">
        <w:t xml:space="preserve">от дневния ред докладва </w:t>
      </w:r>
      <w:r w:rsidR="001A34D3">
        <w:t xml:space="preserve">зам. </w:t>
      </w:r>
      <w:r w:rsidR="00584782" w:rsidRPr="00910B9C">
        <w:t xml:space="preserve">председателя на ОИК – Сунгурларе – г-н </w:t>
      </w:r>
      <w:r w:rsidR="001A34D3">
        <w:t>Тонев</w:t>
      </w:r>
      <w:r w:rsidR="00584782" w:rsidRPr="00910B9C">
        <w:t>:</w:t>
      </w:r>
    </w:p>
    <w:p w:rsidR="00584782" w:rsidRPr="00910B9C" w:rsidRDefault="00584782" w:rsidP="00584782">
      <w:pPr>
        <w:ind w:left="567"/>
        <w:jc w:val="both"/>
      </w:pPr>
    </w:p>
    <w:p w:rsidR="00F75AF1" w:rsidRDefault="006D6D93" w:rsidP="001A34D3">
      <w:pPr>
        <w:pStyle w:val="a4"/>
        <w:shd w:val="clear" w:color="auto" w:fill="FFFFFF"/>
        <w:spacing w:before="0" w:beforeAutospacing="0" w:after="150" w:afterAutospacing="0"/>
        <w:jc w:val="both"/>
      </w:pPr>
      <w:r>
        <w:t>І.</w:t>
      </w:r>
      <w:r w:rsidR="006D38FC">
        <w:t xml:space="preserve"> </w:t>
      </w:r>
      <w:r w:rsidR="001A34D3">
        <w:t xml:space="preserve">Постъпили са предложения за замяна на членове на СИК </w:t>
      </w:r>
    </w:p>
    <w:p w:rsidR="001A34D3" w:rsidRDefault="001A34D3" w:rsidP="001A34D3">
      <w:pPr>
        <w:pStyle w:val="a4"/>
        <w:shd w:val="clear" w:color="auto" w:fill="FFFFFF"/>
        <w:spacing w:before="0" w:beforeAutospacing="0" w:after="150" w:afterAutospacing="0"/>
        <w:jc w:val="both"/>
      </w:pPr>
      <w:r>
        <w:t>1. Вх. № 139/27.10.2019г. от Мария Димитрова, упълномощен представител на ПП „ГЕРБ“</w:t>
      </w: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Предлага се на мястото на Ивелина </w:t>
      </w:r>
      <w:proofErr w:type="spellStart"/>
      <w:r>
        <w:t>Венциславова</w:t>
      </w:r>
      <w:proofErr w:type="spellEnd"/>
      <w:r>
        <w:t xml:space="preserve"> Тодорова – член на СИК 022300004 – гр. Сунгурларе, поради неявяване до 1ч. в изборния ден, да се назначи </w:t>
      </w:r>
      <w:proofErr w:type="spellStart"/>
      <w:r>
        <w:t>Анюта</w:t>
      </w:r>
      <w:proofErr w:type="spellEnd"/>
      <w:r>
        <w:t xml:space="preserve"> Рачева Илиева – член на СИК 022300004 – гр. Сунгурларе.</w:t>
      </w: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2. Вх. № 140/27.10.2019г. от Тодор </w:t>
      </w:r>
      <w:proofErr w:type="spellStart"/>
      <w:r>
        <w:t>Раданчев</w:t>
      </w:r>
      <w:proofErr w:type="spellEnd"/>
      <w:r>
        <w:t>, упълномощен представител на ПП „ВМРО“</w:t>
      </w: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Предлага се на мястото на Марина Алексиева </w:t>
      </w:r>
      <w:proofErr w:type="spellStart"/>
      <w:r>
        <w:t>Алексиева</w:t>
      </w:r>
      <w:proofErr w:type="spellEnd"/>
      <w:r>
        <w:t xml:space="preserve"> – член на СИК 022300019 – с. Лозарево, общ. Сунгурларе, поради неявяване до 1ч. в изборния ден, да се назначи Йовка Неделчева Дамянова – член на СИК 022300019 – с. Лозарево,  общ. Сунгурларе.</w:t>
      </w: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3. Вх. № 141/27.10.2019г. от Диана </w:t>
      </w:r>
      <w:proofErr w:type="spellStart"/>
      <w:r>
        <w:t>Гурева</w:t>
      </w:r>
      <w:proofErr w:type="spellEnd"/>
      <w:r>
        <w:t>, упълномощен представител на КП „БСП за България“</w:t>
      </w: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E6752B">
      <w:pPr>
        <w:pStyle w:val="a4"/>
        <w:shd w:val="clear" w:color="auto" w:fill="FFFFFF"/>
        <w:spacing w:before="0" w:beforeAutospacing="0" w:after="150" w:afterAutospacing="0"/>
        <w:jc w:val="both"/>
      </w:pPr>
      <w:r>
        <w:lastRenderedPageBreak/>
        <w:t xml:space="preserve">Предлага се на мястото на Дончо Илиев </w:t>
      </w:r>
      <w:proofErr w:type="spellStart"/>
      <w:r>
        <w:t>Илиев</w:t>
      </w:r>
      <w:proofErr w:type="spellEnd"/>
      <w:r>
        <w:t xml:space="preserve"> – член на СИК 022300004 – гр. Сунгурларе, поради неявяване до 1ч. в изборния ден, да се назначи Събина Йорданова </w:t>
      </w:r>
      <w:proofErr w:type="spellStart"/>
      <w:r>
        <w:t>Кавджиева</w:t>
      </w:r>
      <w:proofErr w:type="spellEnd"/>
      <w:r>
        <w:t xml:space="preserve"> – член на СИК 022300004 – гр. Сунгурларе.</w:t>
      </w:r>
    </w:p>
    <w:p w:rsidR="00E6752B" w:rsidRDefault="00E6752B" w:rsidP="00E6752B">
      <w:pPr>
        <w:pStyle w:val="a4"/>
        <w:shd w:val="clear" w:color="auto" w:fill="FFFFFF"/>
        <w:spacing w:before="0" w:beforeAutospacing="0" w:after="150" w:afterAutospacing="0"/>
        <w:jc w:val="both"/>
      </w:pPr>
      <w:r>
        <w:t>След като се запозна с така направеното предложение, комисията пристъпи към поименно гласуване.</w:t>
      </w:r>
    </w:p>
    <w:p w:rsidR="00E6752B" w:rsidRDefault="00E6752B" w:rsidP="00E6752B">
      <w:pPr>
        <w:pStyle w:val="a4"/>
        <w:shd w:val="clear" w:color="auto" w:fill="FFFFFF"/>
        <w:spacing w:before="0" w:beforeAutospacing="0" w:after="150" w:afterAutospacing="0"/>
        <w:jc w:val="both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6752B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2B" w:rsidRPr="00910B9C" w:rsidRDefault="00E6752B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  <w:r>
        <w:t>Предложението беше прието с 12 гласа „ЗА“.</w:t>
      </w:r>
    </w:p>
    <w:p w:rsidR="00E6752B" w:rsidRDefault="00E6752B" w:rsidP="00E6752B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Предвид горе изложеното и на основание чл</w:t>
      </w:r>
      <w:r>
        <w:t>. 87, ал. 1, т.1 и т. 5 от ИК, Общинска избирателна комисия – Сунгурларе</w:t>
      </w:r>
      <w:r w:rsidR="00166646">
        <w:t xml:space="preserve"> взе следното</w:t>
      </w:r>
    </w:p>
    <w:p w:rsidR="00E6752B" w:rsidRDefault="00E6752B" w:rsidP="00E6752B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Р</w:t>
      </w:r>
      <w:r w:rsidR="0016664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Е</w:t>
      </w:r>
      <w:r w:rsidR="0016664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Ш</w:t>
      </w:r>
      <w:r w:rsidR="00166646">
        <w:rPr>
          <w:b/>
          <w:color w:val="000000" w:themeColor="text1"/>
        </w:rPr>
        <w:t xml:space="preserve"> Е Н </w:t>
      </w:r>
      <w:r>
        <w:rPr>
          <w:b/>
          <w:color w:val="000000" w:themeColor="text1"/>
        </w:rPr>
        <w:t>И</w:t>
      </w:r>
      <w:r w:rsidR="00166646">
        <w:rPr>
          <w:b/>
          <w:color w:val="000000" w:themeColor="text1"/>
        </w:rPr>
        <w:t xml:space="preserve"> Е</w:t>
      </w:r>
    </w:p>
    <w:p w:rsidR="00E6752B" w:rsidRDefault="00E6752B" w:rsidP="0053084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НАЗНАЧАВА на мястото на Дончо Илиев </w:t>
      </w:r>
      <w:proofErr w:type="spellStart"/>
      <w:r>
        <w:t>Илиев</w:t>
      </w:r>
      <w:proofErr w:type="spellEnd"/>
      <w:r>
        <w:t>, ЕГН  лицето С</w:t>
      </w:r>
      <w:r w:rsidR="004654D5">
        <w:t xml:space="preserve">ъбина Йорданова </w:t>
      </w:r>
      <w:proofErr w:type="spellStart"/>
      <w:r w:rsidR="004654D5">
        <w:t>Кавджиева</w:t>
      </w:r>
      <w:proofErr w:type="spellEnd"/>
      <w:r w:rsidR="004654D5">
        <w:t xml:space="preserve"> ЕГН: </w:t>
      </w:r>
      <w:r>
        <w:t xml:space="preserve"> като член на СИК 022300004 </w:t>
      </w:r>
    </w:p>
    <w:p w:rsidR="00E6752B" w:rsidRDefault="00E6752B" w:rsidP="0053084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НАЗНАЧАВА на мястото на Ивелина </w:t>
      </w:r>
      <w:proofErr w:type="spellStart"/>
      <w:r>
        <w:t>Венциславова</w:t>
      </w:r>
      <w:proofErr w:type="spellEnd"/>
      <w:r>
        <w:t xml:space="preserve"> Тодорова, ЕГН:  лицето </w:t>
      </w:r>
      <w:proofErr w:type="spellStart"/>
      <w:r>
        <w:t>Анюта</w:t>
      </w:r>
      <w:proofErr w:type="spellEnd"/>
      <w:r>
        <w:t xml:space="preserve"> Рачева Илиева, ЕГН  – член на СИК 022300004 </w:t>
      </w:r>
    </w:p>
    <w:p w:rsidR="00E6752B" w:rsidRDefault="00E6752B" w:rsidP="0053084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НАЗНАЧАВА на мястото на Марина  Алексиева  </w:t>
      </w:r>
      <w:proofErr w:type="spellStart"/>
      <w:r>
        <w:t>Алексиева</w:t>
      </w:r>
      <w:proofErr w:type="spellEnd"/>
      <w:r>
        <w:t xml:space="preserve">  ЕГН: лицето Йовка Неделчева Дамянова, ЕГН: – член на  СИК 022300019</w:t>
      </w:r>
    </w:p>
    <w:p w:rsidR="00E6752B" w:rsidRDefault="00E6752B" w:rsidP="0053084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 ИЗДАВА : удостоверения на новоназначените членове на СИК в община Сунгурларе.</w:t>
      </w:r>
    </w:p>
    <w:p w:rsidR="00166646" w:rsidRDefault="00166646" w:rsidP="00166646">
      <w:pPr>
        <w:pStyle w:val="a4"/>
        <w:spacing w:before="0" w:beforeAutospacing="0" w:after="0" w:afterAutospacing="0"/>
        <w:ind w:left="1080"/>
        <w:jc w:val="both"/>
      </w:pPr>
    </w:p>
    <w:p w:rsidR="00166646" w:rsidRDefault="00166646" w:rsidP="00166646">
      <w:pPr>
        <w:pStyle w:val="a4"/>
        <w:spacing w:before="0" w:beforeAutospacing="0" w:after="0" w:afterAutospacing="0"/>
        <w:ind w:left="1080"/>
        <w:jc w:val="both"/>
      </w:pPr>
    </w:p>
    <w:p w:rsidR="00E6752B" w:rsidRDefault="00166646" w:rsidP="00E6752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sz w:val="24"/>
          <w:szCs w:val="24"/>
        </w:rPr>
      </w:pPr>
      <w:r w:rsidRPr="00166646">
        <w:rPr>
          <w:b/>
          <w:sz w:val="24"/>
          <w:szCs w:val="24"/>
          <w:u w:val="single"/>
        </w:rPr>
        <w:t>По т. 2</w:t>
      </w:r>
      <w:r>
        <w:rPr>
          <w:b/>
          <w:u w:val="single"/>
        </w:rPr>
        <w:t xml:space="preserve"> </w:t>
      </w:r>
      <w:r w:rsidRPr="00166646">
        <w:rPr>
          <w:sz w:val="24"/>
          <w:szCs w:val="24"/>
        </w:rPr>
        <w:t>От дневния ред докладва</w:t>
      </w:r>
      <w:r>
        <w:rPr>
          <w:sz w:val="24"/>
          <w:szCs w:val="24"/>
        </w:rPr>
        <w:t xml:space="preserve"> председателя г-н Катъров</w:t>
      </w:r>
    </w:p>
    <w:p w:rsidR="00166646" w:rsidRDefault="00166646" w:rsidP="00E6752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166646" w:rsidRDefault="000F02F4" w:rsidP="000F02F4">
      <w:pPr>
        <w:pStyle w:val="a4"/>
        <w:spacing w:before="0" w:beforeAutospacing="0" w:after="0" w:afterAutospacing="0"/>
        <w:jc w:val="both"/>
      </w:pPr>
      <w:r w:rsidRPr="000F02F4">
        <w:rPr>
          <w:b/>
          <w:color w:val="000000" w:themeColor="text1"/>
        </w:rPr>
        <w:t>1.</w:t>
      </w:r>
      <w:r w:rsidR="00166646" w:rsidRPr="000F02F4">
        <w:rPr>
          <w:b/>
          <w:color w:val="000000" w:themeColor="text1"/>
        </w:rPr>
        <w:t xml:space="preserve">Постъпило е заявление с вх. № 141 /27.09.2019г. за заличаване на Йовка Неделчева Дамянова от </w:t>
      </w:r>
      <w:r w:rsidR="00166646">
        <w:rPr>
          <w:color w:val="000000" w:themeColor="text1"/>
        </w:rPr>
        <w:t xml:space="preserve">списъка на застъпниците от КП „ БСП за България“. Заявлението е подадено от Диана Колева </w:t>
      </w:r>
      <w:proofErr w:type="spellStart"/>
      <w:r w:rsidR="00166646">
        <w:rPr>
          <w:color w:val="000000" w:themeColor="text1"/>
        </w:rPr>
        <w:t>Гурева</w:t>
      </w:r>
      <w:proofErr w:type="spellEnd"/>
      <w:r w:rsidR="00166646">
        <w:rPr>
          <w:color w:val="000000" w:themeColor="text1"/>
        </w:rPr>
        <w:t>, упълномощен представител на КП „БСП за България“</w:t>
      </w:r>
    </w:p>
    <w:p w:rsidR="00166646" w:rsidRDefault="00166646" w:rsidP="00166646">
      <w:pPr>
        <w:pStyle w:val="a4"/>
        <w:spacing w:before="0" w:beforeAutospacing="0" w:after="0" w:afterAutospacing="0"/>
        <w:ind w:left="708" w:firstLine="862"/>
        <w:jc w:val="both"/>
      </w:pPr>
    </w:p>
    <w:p w:rsidR="00166646" w:rsidRDefault="00166646" w:rsidP="00166646">
      <w:pPr>
        <w:pStyle w:val="a4"/>
        <w:shd w:val="clear" w:color="auto" w:fill="FFFFFF"/>
        <w:spacing w:before="0" w:beforeAutospacing="0" w:after="150" w:afterAutospacing="0"/>
        <w:jc w:val="both"/>
      </w:pPr>
      <w:r>
        <w:t>След като се запозна с така направеното предложение, комисията пристъпи към поименно гласуване.</w:t>
      </w:r>
    </w:p>
    <w:p w:rsidR="00166646" w:rsidRDefault="00166646" w:rsidP="00166646">
      <w:pPr>
        <w:pStyle w:val="a4"/>
        <w:shd w:val="clear" w:color="auto" w:fill="FFFFFF"/>
        <w:spacing w:before="0" w:beforeAutospacing="0" w:after="150" w:afterAutospacing="0"/>
        <w:jc w:val="both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lastRenderedPageBreak/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166646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46" w:rsidRPr="00910B9C" w:rsidRDefault="00166646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166646" w:rsidRDefault="00166646" w:rsidP="0016664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66646" w:rsidRDefault="00166646" w:rsidP="0016664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66646" w:rsidRDefault="00166646" w:rsidP="0016664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66646" w:rsidRDefault="00166646" w:rsidP="0016664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66646" w:rsidRDefault="00166646" w:rsidP="0016664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66646" w:rsidRDefault="00166646" w:rsidP="0016664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66646" w:rsidRDefault="00166646" w:rsidP="0016664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66646" w:rsidRDefault="00166646" w:rsidP="0016664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66646" w:rsidRDefault="00166646" w:rsidP="00166646">
      <w:pPr>
        <w:pStyle w:val="a4"/>
        <w:shd w:val="clear" w:color="auto" w:fill="FFFFFF"/>
        <w:spacing w:before="0" w:beforeAutospacing="0" w:after="150" w:afterAutospacing="0"/>
        <w:jc w:val="both"/>
      </w:pPr>
      <w:r>
        <w:t>Предложението беше прието с 13 гласа „ЗА“.</w:t>
      </w:r>
    </w:p>
    <w:p w:rsidR="00166646" w:rsidRDefault="00166646" w:rsidP="00166646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Предвид горе изложеното и на основание чл</w:t>
      </w:r>
      <w:r>
        <w:t>. 87, ал. 1, т.1 и т. 5 от ИК, Общинска избирателна комисия – Сунгурларе взе следното</w:t>
      </w:r>
    </w:p>
    <w:p w:rsidR="00166646" w:rsidRDefault="00166646" w:rsidP="00166646">
      <w:pPr>
        <w:pStyle w:val="a4"/>
        <w:spacing w:before="0" w:beforeAutospacing="0" w:after="0" w:afterAutospacing="0"/>
        <w:ind w:left="-142" w:firstLine="862"/>
        <w:jc w:val="both"/>
      </w:pPr>
    </w:p>
    <w:p w:rsidR="00166646" w:rsidRDefault="00166646" w:rsidP="00166646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Р Е Ш Е Н И Е</w:t>
      </w:r>
    </w:p>
    <w:p w:rsidR="00166646" w:rsidRDefault="00166646" w:rsidP="0053084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ЗАЛИЧАВА Йовка Неделчева Дамянова ЕГН: </w:t>
      </w:r>
      <w:r>
        <w:rPr>
          <w:bCs/>
        </w:rPr>
        <w:t xml:space="preserve"> </w:t>
      </w:r>
      <w:r>
        <w:rPr>
          <w:color w:val="000000" w:themeColor="text1"/>
        </w:rPr>
        <w:t xml:space="preserve"> като застъпник от списъка на КП „БСП за България.</w:t>
      </w:r>
    </w:p>
    <w:p w:rsidR="00166646" w:rsidRDefault="00166646" w:rsidP="0053084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АНУЛИРА издаденото и от ОИК удостоверение.</w:t>
      </w:r>
    </w:p>
    <w:p w:rsidR="0053084E" w:rsidRDefault="0053084E" w:rsidP="0053084E">
      <w:pPr>
        <w:pStyle w:val="a4"/>
        <w:spacing w:before="0" w:beforeAutospacing="0" w:after="0" w:afterAutospacing="0"/>
        <w:ind w:left="1440"/>
        <w:jc w:val="both"/>
        <w:rPr>
          <w:color w:val="000000" w:themeColor="text1"/>
        </w:rPr>
      </w:pPr>
    </w:p>
    <w:p w:rsidR="0053084E" w:rsidRPr="000F02F4" w:rsidRDefault="0053084E" w:rsidP="000F02F4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0F02F4">
        <w:rPr>
          <w:b/>
          <w:color w:val="000000" w:themeColor="text1"/>
        </w:rPr>
        <w:t>2. Премахване на упълномощен представител от списъка на ПП „ДВИЖЕНИЕ ЗА ПРАВА И СВОБОДИ“, поради това, че фигурира като зам. председател в избирателна секция 022300001</w:t>
      </w:r>
    </w:p>
    <w:p w:rsidR="0053084E" w:rsidRDefault="0053084E" w:rsidP="0053084E">
      <w:pPr>
        <w:pStyle w:val="a4"/>
        <w:spacing w:before="0" w:beforeAutospacing="0" w:after="0" w:afterAutospacing="0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3084E" w:rsidRDefault="0053084E" w:rsidP="0053084E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№ 131-МИ </w:t>
      </w:r>
    </w:p>
    <w:p w:rsidR="0053084E" w:rsidRDefault="0053084E" w:rsidP="0053084E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>
        <w:rPr>
          <w:color w:val="000000" w:themeColor="text1"/>
          <w:sz w:val="24"/>
          <w:szCs w:val="24"/>
          <w:lang w:val="en-US"/>
        </w:rPr>
        <w:t>27</w:t>
      </w:r>
      <w:r>
        <w:rPr>
          <w:color w:val="000000" w:themeColor="text1"/>
          <w:sz w:val="24"/>
          <w:szCs w:val="24"/>
        </w:rPr>
        <w:t xml:space="preserve"> октомври 2019 г.</w:t>
      </w:r>
    </w:p>
    <w:p w:rsidR="0053084E" w:rsidRDefault="0053084E" w:rsidP="0053084E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53084E" w:rsidRDefault="0053084E" w:rsidP="0053084E">
      <w:pPr>
        <w:pStyle w:val="a4"/>
        <w:spacing w:before="0" w:beforeAutospacing="0" w:after="0" w:afterAutospacing="0"/>
        <w:ind w:left="-142" w:firstLine="862"/>
        <w:jc w:val="both"/>
      </w:pPr>
      <w:r>
        <w:rPr>
          <w:b/>
          <w:color w:val="000000" w:themeColor="text1"/>
        </w:rPr>
        <w:t>ОТНОСНО:</w:t>
      </w:r>
      <w:r>
        <w:rPr>
          <w:i/>
          <w:color w:val="000000" w:themeColor="text1"/>
        </w:rPr>
        <w:t xml:space="preserve"> </w:t>
      </w:r>
      <w:r>
        <w:t xml:space="preserve"> Премахване на упълномощен представител от списъка на ПП „ДВИЖЕНИЕ ЗА ПРАВА И СВОБОДИ“, приет с Решение № 117 – МИ/25.10.2019г.</w:t>
      </w:r>
    </w:p>
    <w:p w:rsidR="0053084E" w:rsidRDefault="0053084E" w:rsidP="0053084E">
      <w:pPr>
        <w:pStyle w:val="a4"/>
        <w:spacing w:before="0" w:beforeAutospacing="0" w:after="0" w:afterAutospacing="0"/>
        <w:ind w:left="-142" w:firstLine="862"/>
        <w:jc w:val="both"/>
      </w:pPr>
    </w:p>
    <w:p w:rsidR="0053084E" w:rsidRDefault="0053084E" w:rsidP="0053084E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Същото лице фигурира като зам</w:t>
      </w:r>
      <w:r>
        <w:rPr>
          <w:b/>
          <w:color w:val="000000" w:themeColor="text1"/>
        </w:rPr>
        <w:t>.</w:t>
      </w:r>
      <w:r>
        <w:t xml:space="preserve"> председател в избирателна секция 022300001.</w:t>
      </w:r>
    </w:p>
    <w:p w:rsidR="0053084E" w:rsidRDefault="0053084E" w:rsidP="0053084E">
      <w:pPr>
        <w:pStyle w:val="a4"/>
        <w:spacing w:before="0" w:beforeAutospacing="0" w:after="0" w:afterAutospacing="0"/>
        <w:ind w:left="-142" w:firstLine="862"/>
        <w:jc w:val="both"/>
      </w:pPr>
    </w:p>
    <w:p w:rsidR="0053084E" w:rsidRDefault="0053084E" w:rsidP="0053084E">
      <w:pPr>
        <w:pStyle w:val="a4"/>
        <w:spacing w:before="0" w:beforeAutospacing="0" w:after="0" w:afterAutospacing="0"/>
        <w:jc w:val="both"/>
      </w:pPr>
    </w:p>
    <w:p w:rsidR="0053084E" w:rsidRDefault="0053084E" w:rsidP="0053084E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На основание чл</w:t>
      </w:r>
      <w:r>
        <w:t>. 87, ал. 1, т. 1от ИК, Общинска избирателна комисия – Сунгурларе</w:t>
      </w:r>
    </w:p>
    <w:p w:rsidR="0053084E" w:rsidRDefault="0053084E" w:rsidP="0053084E">
      <w:pPr>
        <w:pStyle w:val="a4"/>
        <w:spacing w:before="0" w:beforeAutospacing="0" w:after="0" w:afterAutospacing="0"/>
        <w:ind w:left="-142" w:firstLine="862"/>
        <w:jc w:val="both"/>
      </w:pPr>
    </w:p>
    <w:p w:rsidR="0053084E" w:rsidRDefault="0053084E" w:rsidP="0053084E">
      <w:pPr>
        <w:pStyle w:val="a4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РЕШИ:</w:t>
      </w:r>
    </w:p>
    <w:p w:rsidR="0053084E" w:rsidRDefault="0053084E" w:rsidP="0053084E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53084E" w:rsidRDefault="0053084E" w:rsidP="0053084E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 xml:space="preserve">ПРЕМАХВА Христина Христова Бончева  ЕГН: </w:t>
      </w:r>
      <w:bookmarkStart w:id="0" w:name="_GoBack"/>
      <w:bookmarkEnd w:id="0"/>
      <w:r>
        <w:rPr>
          <w:bCs/>
          <w:sz w:val="22"/>
          <w:szCs w:val="22"/>
        </w:rPr>
        <w:t xml:space="preserve"> </w:t>
      </w:r>
      <w:r>
        <w:rPr>
          <w:color w:val="000000" w:themeColor="text1"/>
        </w:rPr>
        <w:t xml:space="preserve">като упълномощен представител от списъка на </w:t>
      </w:r>
      <w:r>
        <w:t>ПП „ДВИЖЕНИЕ ЗА ПРАВА И СВОБОДИ“</w:t>
      </w:r>
    </w:p>
    <w:p w:rsidR="0053084E" w:rsidRDefault="0053084E" w:rsidP="0053084E">
      <w:pPr>
        <w:pStyle w:val="a4"/>
        <w:spacing w:before="0" w:beforeAutospacing="0" w:after="0" w:afterAutospacing="0"/>
        <w:ind w:left="1440"/>
        <w:jc w:val="both"/>
        <w:rPr>
          <w:color w:val="000000" w:themeColor="text1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53084E" w:rsidRDefault="0053084E" w:rsidP="0053084E">
      <w:pPr>
        <w:spacing w:after="150"/>
        <w:ind w:left="-142" w:firstLine="862"/>
        <w:jc w:val="both"/>
      </w:pPr>
      <w:r>
        <w:t>На основание чл. 88, ал.1 от ИК решението подлежи на обжалване пред ЦИК в три дневен срок от датата на публикуването му.</w:t>
      </w:r>
    </w:p>
    <w:p w:rsidR="0053084E" w:rsidRDefault="0053084E" w:rsidP="0053084E">
      <w:pPr>
        <w:spacing w:after="150"/>
        <w:ind w:left="-142" w:firstLine="862"/>
        <w:jc w:val="both"/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firstLine="0"/>
        <w:rPr>
          <w:sz w:val="24"/>
          <w:szCs w:val="24"/>
        </w:rPr>
      </w:pPr>
      <w:r>
        <w:rPr>
          <w:sz w:val="24"/>
          <w:szCs w:val="24"/>
        </w:rPr>
        <w:t>Проектът беше подложен на поименно гласуване</w:t>
      </w: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53084E" w:rsidRPr="00910B9C" w:rsidTr="00B829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53084E" w:rsidRPr="00910B9C" w:rsidTr="00B829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3084E" w:rsidRPr="00910B9C" w:rsidTr="00B829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3084E" w:rsidRPr="00910B9C" w:rsidTr="00B829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53084E" w:rsidRPr="00910B9C" w:rsidTr="00B829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3084E" w:rsidRPr="00910B9C" w:rsidTr="00B8290D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3084E" w:rsidRPr="00910B9C" w:rsidTr="00B829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3084E" w:rsidRPr="00910B9C" w:rsidTr="00B829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3084E" w:rsidRPr="00910B9C" w:rsidTr="00B829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3084E" w:rsidRPr="00910B9C" w:rsidTr="00B829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3084E" w:rsidRPr="00910B9C" w:rsidTr="00B829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3084E" w:rsidRPr="00910B9C" w:rsidTr="00B829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3084E" w:rsidRPr="00910B9C" w:rsidTr="00B829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3084E" w:rsidRPr="00910B9C" w:rsidTr="00B829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E" w:rsidRPr="00910B9C" w:rsidRDefault="0053084E" w:rsidP="00B829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53084E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Решението бе прието с пълно мнозинство</w:t>
      </w:r>
    </w:p>
    <w:p w:rsidR="0053084E" w:rsidRPr="00754682" w:rsidRDefault="0053084E" w:rsidP="0053084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firstLine="0"/>
        <w:rPr>
          <w:sz w:val="24"/>
          <w:szCs w:val="24"/>
        </w:rPr>
      </w:pPr>
    </w:p>
    <w:p w:rsidR="0053084E" w:rsidRDefault="0053084E" w:rsidP="0053084E">
      <w:pPr>
        <w:pStyle w:val="a4"/>
        <w:spacing w:before="0" w:beforeAutospacing="0" w:after="0" w:afterAutospacing="0"/>
        <w:ind w:left="1440"/>
        <w:jc w:val="both"/>
        <w:rPr>
          <w:color w:val="000000" w:themeColor="text1"/>
        </w:rPr>
      </w:pPr>
    </w:p>
    <w:p w:rsidR="00166646" w:rsidRDefault="00166646" w:rsidP="00166646">
      <w:pPr>
        <w:pStyle w:val="a4"/>
        <w:spacing w:before="0" w:beforeAutospacing="0" w:after="0" w:afterAutospacing="0"/>
        <w:ind w:left="-142" w:firstLine="862"/>
        <w:jc w:val="both"/>
      </w:pPr>
    </w:p>
    <w:p w:rsidR="00166646" w:rsidRDefault="00166646" w:rsidP="00E6752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sz w:val="24"/>
          <w:szCs w:val="24"/>
        </w:rPr>
      </w:pPr>
      <w:r w:rsidRPr="00166646">
        <w:rPr>
          <w:b/>
          <w:sz w:val="24"/>
          <w:szCs w:val="24"/>
          <w:u w:val="single"/>
        </w:rPr>
        <w:t>По т. 2</w:t>
      </w:r>
      <w:r>
        <w:rPr>
          <w:b/>
          <w:sz w:val="24"/>
          <w:szCs w:val="24"/>
          <w:u w:val="single"/>
        </w:rPr>
        <w:t xml:space="preserve"> </w:t>
      </w:r>
    </w:p>
    <w:p w:rsidR="00EB6EA2" w:rsidRDefault="00EB6EA2" w:rsidP="0053084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Постъпил е  сигнал </w:t>
      </w:r>
      <w:r w:rsidR="000B2BA5">
        <w:t xml:space="preserve">с </w:t>
      </w:r>
      <w:r>
        <w:t>вх.№142/27.10.2019г. по телефона за водене на агитация в изборния ден от Галина Тодорова Чанева – кандидат за кмет на с. Подвис от ПП „ВЪЗРАЖДАНЕ“.</w:t>
      </w:r>
    </w:p>
    <w:p w:rsidR="00EB6EA2" w:rsidRDefault="00EB6EA2" w:rsidP="00EB6EA2">
      <w:pPr>
        <w:pStyle w:val="a4"/>
        <w:spacing w:before="0" w:beforeAutospacing="0" w:after="0" w:afterAutospacing="0"/>
        <w:ind w:left="1080"/>
        <w:jc w:val="both"/>
      </w:pPr>
    </w:p>
    <w:p w:rsidR="00EB6EA2" w:rsidRDefault="00EB6EA2" w:rsidP="0053084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Постъпил е сигнал </w:t>
      </w:r>
      <w:r w:rsidR="000B2BA5">
        <w:t xml:space="preserve">с вх. № 143/27.10.2019г. </w:t>
      </w:r>
      <w:r>
        <w:t>по телефона в 08.40 часа относно това, че в с. Подвис на по-малко от 50м. от изборната секция са залепени агитационни материали на КП „БСП за България“ и ПП „АБВ“.</w:t>
      </w:r>
    </w:p>
    <w:p w:rsidR="00EB6EA2" w:rsidRDefault="00EB6EA2" w:rsidP="00EB6EA2">
      <w:pPr>
        <w:pStyle w:val="a5"/>
      </w:pPr>
    </w:p>
    <w:p w:rsidR="00EB6EA2" w:rsidRDefault="00EB6EA2" w:rsidP="00EB6EA2">
      <w:pPr>
        <w:pStyle w:val="a4"/>
        <w:spacing w:before="0" w:beforeAutospacing="0" w:after="0" w:afterAutospacing="0"/>
        <w:ind w:left="1080"/>
        <w:jc w:val="both"/>
      </w:pPr>
    </w:p>
    <w:p w:rsidR="008D5086" w:rsidRDefault="00EB6EA2" w:rsidP="0053084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Постъпил е сигнал</w:t>
      </w:r>
      <w:r w:rsidR="000B2BA5">
        <w:t xml:space="preserve"> с вх. № 144/27.10.2019г. </w:t>
      </w:r>
      <w:r>
        <w:t xml:space="preserve"> по телефона в 09.10 часа за струпване на хора около СИК 022300030 с. Чубра и с тях се води агитация.</w:t>
      </w:r>
    </w:p>
    <w:p w:rsidR="009534A6" w:rsidRDefault="009534A6" w:rsidP="009534A6">
      <w:pPr>
        <w:pStyle w:val="a4"/>
        <w:spacing w:before="0" w:beforeAutospacing="0" w:after="0" w:afterAutospacing="0"/>
        <w:ind w:left="1080"/>
        <w:jc w:val="both"/>
      </w:pPr>
    </w:p>
    <w:p w:rsidR="008D5086" w:rsidRDefault="009534A6" w:rsidP="0053084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Постъпил е сигнал с вх. № 145/27.10.2019г.  по телефона от Даниела Петрова  в 10:10ч. за това, че в коридора пред изборното помещение се говори на език различен от българския, като това дава съмнение, че се води предизборна агитация.  На мястото бяха изпратени двама представители, които не откриха нарушение.</w:t>
      </w:r>
    </w:p>
    <w:p w:rsidR="009534A6" w:rsidRDefault="009534A6" w:rsidP="009534A6">
      <w:pPr>
        <w:pStyle w:val="a5"/>
      </w:pPr>
    </w:p>
    <w:p w:rsidR="009534A6" w:rsidRDefault="009534A6" w:rsidP="0053084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Постъпил е сигнал с вх. № 146/27.10.2019г. по телефона </w:t>
      </w:r>
      <w:r w:rsidR="00CA3B38">
        <w:t xml:space="preserve">в 10:50 </w:t>
      </w:r>
      <w:r>
        <w:t xml:space="preserve">от Георги Георгиев с. Везенково, че Диян </w:t>
      </w:r>
      <w:r w:rsidR="00E12965">
        <w:t>Атанасов – съпруг на кандидат за кмет в същото село, агитира за ПП „ГЕРБ“. Дадени са указания за действия на председателя на СИК – 022300008 – с. Везенково. След проверка и разговор с лицата, които се намират пред избирателната секция в момента, председателя на СИК – 022300008 не е констатирала нарушение.</w:t>
      </w:r>
    </w:p>
    <w:p w:rsidR="009534A6" w:rsidRDefault="009534A6" w:rsidP="009534A6">
      <w:pPr>
        <w:pStyle w:val="a5"/>
      </w:pPr>
    </w:p>
    <w:p w:rsidR="009534A6" w:rsidRDefault="009534A6" w:rsidP="0053084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Постъпил е сигнал с вх. № 147/27.10.2019г. по телефона от Екатерина Ганчева, председател на СИК 022300011 – с. Вълчин, че в магазина срещу избирателната се </w:t>
      </w:r>
      <w:r w:rsidR="00A8625A">
        <w:t>раздава кафе в чаши с логото на ДПС. Като това се смята за нарушение по чл. 182, ал. 4</w:t>
      </w:r>
      <w:r w:rsidR="00CA3B38">
        <w:t>.</w:t>
      </w:r>
    </w:p>
    <w:p w:rsidR="00CA3B38" w:rsidRDefault="00CA3B38" w:rsidP="00CA3B38">
      <w:pPr>
        <w:pStyle w:val="a5"/>
      </w:pPr>
    </w:p>
    <w:p w:rsidR="00C0074C" w:rsidRDefault="00CA3B38" w:rsidP="0053084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Постъпил е сигнал с вх. № 148/27.10.2019г. по телефона в 11:42ч. от Валентин Славов, че кандидат за кмет на с. Лозарево – Димка Чанева стои пред избирателната секция, като посреща и изпраща гласувалите и се здрависва с тях.</w:t>
      </w:r>
      <w:r w:rsidR="00C0074C">
        <w:t xml:space="preserve"> </w:t>
      </w:r>
    </w:p>
    <w:p w:rsidR="00C0074C" w:rsidRDefault="00C0074C" w:rsidP="00C0074C">
      <w:pPr>
        <w:pStyle w:val="a4"/>
        <w:spacing w:before="0" w:beforeAutospacing="0" w:after="0" w:afterAutospacing="0"/>
        <w:ind w:left="708" w:firstLine="708"/>
        <w:jc w:val="both"/>
      </w:pPr>
      <w:r>
        <w:t>След проверка, беше установено, че няма нарушение.</w:t>
      </w:r>
    </w:p>
    <w:p w:rsidR="00C0074C" w:rsidRDefault="00C0074C" w:rsidP="00C0074C">
      <w:pPr>
        <w:pStyle w:val="a4"/>
        <w:spacing w:before="0" w:beforeAutospacing="0" w:after="0" w:afterAutospacing="0"/>
        <w:ind w:left="708" w:firstLine="708"/>
        <w:jc w:val="both"/>
      </w:pPr>
    </w:p>
    <w:p w:rsidR="00C0074C" w:rsidRDefault="00C0074C" w:rsidP="0053084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Постъпил е сигнал с вх. № 149/27.10.2019г. в 12:20ч. по телефона от Димитрина Събева – гласоподавател в избирателна секция 022300004 – гр. Сунгурларе, че Емин Солаков – член на СИК -022300004, седи подпрян на избирателната кутия и вижда вота. </w:t>
      </w:r>
    </w:p>
    <w:p w:rsidR="00C0074C" w:rsidRDefault="00C0074C" w:rsidP="00C0074C">
      <w:pPr>
        <w:pStyle w:val="a4"/>
        <w:spacing w:before="0" w:beforeAutospacing="0" w:after="0" w:afterAutospacing="0"/>
        <w:ind w:left="1416"/>
        <w:jc w:val="both"/>
      </w:pPr>
      <w:r>
        <w:t>При проверката от представители на ОИК – Сунгурларе, са дадени указания на членовете на СИК за сгъване на бюлетината, по начин, който н</w:t>
      </w:r>
      <w:r w:rsidR="00D50991">
        <w:t>е позволява нарушаване на тайната на</w:t>
      </w:r>
      <w:r>
        <w:t xml:space="preserve"> вот</w:t>
      </w:r>
      <w:r w:rsidR="00D50991">
        <w:t>а</w:t>
      </w:r>
      <w:r>
        <w:t xml:space="preserve">. </w:t>
      </w:r>
    </w:p>
    <w:p w:rsidR="000330F3" w:rsidRDefault="000330F3" w:rsidP="0053084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Постъпила е жалба с вх. № 150/27.10.2019г. в 14:17ч. от упълномощен представител на ПП „ГЕРБ“ – Мария Димитрова. В жалбата се твърди, че кандидата за кмет на с. Подвис от ПП „Възраждане“ – Галина Чанева Тодорова е организирала нерегламентирано извозване с личен транспорт на гласоподаватели в изборния ден на територията на с. Подвис. Според жалбата, гражданите са пристигали с предварително попълнени образци на бюлетини, за което потвърждава и Председателя на комисията в СИК – 022300022. Същият е осуетил гласуването. Според информацията, дадена в жалбата, става въпрос за четирима жители на с. П</w:t>
      </w:r>
    </w:p>
    <w:p w:rsidR="00EB6EA2" w:rsidRPr="00166646" w:rsidRDefault="00EB6EA2" w:rsidP="00EB6EA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jc w:val="center"/>
        <w:rPr>
          <w:color w:val="333333"/>
          <w:sz w:val="24"/>
          <w:szCs w:val="24"/>
        </w:rPr>
      </w:pPr>
    </w:p>
    <w:p w:rsidR="00EB6EA2" w:rsidRDefault="00EB6EA2" w:rsidP="00EB6EA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2 от дневния ред</w:t>
      </w: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b/>
          <w:sz w:val="24"/>
          <w:szCs w:val="24"/>
          <w:u w:val="single"/>
        </w:rPr>
      </w:pPr>
    </w:p>
    <w:p w:rsidR="00EB6EA2" w:rsidRDefault="00EB6EA2" w:rsidP="00EB6EA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jc w:val="center"/>
        <w:rPr>
          <w:b/>
          <w:sz w:val="24"/>
          <w:szCs w:val="24"/>
          <w:u w:val="single"/>
        </w:rPr>
      </w:pPr>
    </w:p>
    <w:p w:rsidR="00EB6EA2" w:rsidRDefault="00EB6EA2" w:rsidP="00EB6EA2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№ 126-МИ </w:t>
      </w:r>
    </w:p>
    <w:p w:rsidR="00EB6EA2" w:rsidRDefault="00EB6EA2" w:rsidP="00EB6EA2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>
        <w:rPr>
          <w:color w:val="000000" w:themeColor="text1"/>
          <w:sz w:val="24"/>
          <w:szCs w:val="24"/>
          <w:lang w:val="en-US"/>
        </w:rPr>
        <w:t>27</w:t>
      </w:r>
      <w:r>
        <w:rPr>
          <w:color w:val="000000" w:themeColor="text1"/>
          <w:sz w:val="24"/>
          <w:szCs w:val="24"/>
        </w:rPr>
        <w:t xml:space="preserve"> октомври 2019 г.</w:t>
      </w:r>
    </w:p>
    <w:p w:rsidR="00EB6EA2" w:rsidRDefault="00EB6EA2" w:rsidP="00EB6EA2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B6EA2" w:rsidRDefault="00EB6EA2" w:rsidP="00EB6EA2">
      <w:pPr>
        <w:pStyle w:val="a4"/>
        <w:spacing w:before="0" w:beforeAutospacing="0" w:after="0" w:afterAutospacing="0"/>
        <w:ind w:left="-142" w:firstLine="862"/>
        <w:jc w:val="both"/>
      </w:pPr>
      <w:r>
        <w:rPr>
          <w:b/>
          <w:color w:val="000000" w:themeColor="text1"/>
        </w:rPr>
        <w:t>ОТНОСНО:</w:t>
      </w:r>
      <w:r>
        <w:rPr>
          <w:i/>
          <w:color w:val="000000" w:themeColor="text1"/>
        </w:rPr>
        <w:t xml:space="preserve"> </w:t>
      </w:r>
      <w:r>
        <w:t xml:space="preserve"> Разглеждане на постъпил сигнал вх.№142/27.10.2019г. по телефона за водене на агитация в изборния ден от Галина Тодорова Чанева – кандидат за кмет на с. Подвис от ПП „ВЪЗРАЖДАНЕ“</w:t>
      </w:r>
    </w:p>
    <w:p w:rsidR="00EB6EA2" w:rsidRDefault="00EB6EA2" w:rsidP="00EB6EA2">
      <w:pPr>
        <w:pStyle w:val="a4"/>
        <w:spacing w:before="0" w:beforeAutospacing="0" w:after="0" w:afterAutospacing="0"/>
        <w:ind w:left="-142" w:firstLine="862"/>
        <w:jc w:val="both"/>
      </w:pPr>
    </w:p>
    <w:p w:rsidR="00EB6EA2" w:rsidRDefault="00EB6EA2" w:rsidP="00EB6EA2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t xml:space="preserve">Представители на ОИК Сунгурларе извършиха проверка на място в 08:20 часа 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на 27.10.2019г. и не констатираха нарушение. Проведен е разговор с лицето, срещу което е подаден сигнала и същото отрича да е водила агитация.</w:t>
      </w:r>
    </w:p>
    <w:p w:rsidR="00EB6EA2" w:rsidRDefault="00EB6EA2" w:rsidP="00EB6EA2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Направено е предупреждение, че съгласно чл.182, ал.4 от ИК агитацията в изборния ден е забранена.                                               </w:t>
      </w:r>
    </w:p>
    <w:p w:rsidR="00EB6EA2" w:rsidRDefault="00EB6EA2" w:rsidP="00EB6EA2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B6EA2" w:rsidRDefault="00EB6EA2" w:rsidP="00EB6EA2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B6EA2" w:rsidRDefault="00EB6EA2" w:rsidP="00EB6EA2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Във връзка с гореизложеното, на основание чл.87, ал.1, т.1 </w:t>
      </w:r>
      <w:r>
        <w:t>и във връзка с Решение № 62-МИ/04.04.2019г. на ЦИК, Общинска избирателна комисия – Сунгурларе</w:t>
      </w:r>
      <w:r>
        <w:rPr>
          <w:color w:val="000000" w:themeColor="text1"/>
        </w:rPr>
        <w:t xml:space="preserve"> Общинска избирателна комисия</w:t>
      </w:r>
    </w:p>
    <w:p w:rsidR="00EB6EA2" w:rsidRDefault="00EB6EA2" w:rsidP="00EB6EA2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p w:rsidR="00EB6EA2" w:rsidRDefault="00EB6EA2" w:rsidP="00EB6EA2">
      <w:pPr>
        <w:pStyle w:val="a4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РЕШИ:</w:t>
      </w:r>
    </w:p>
    <w:p w:rsidR="00EB6EA2" w:rsidRDefault="00EB6EA2" w:rsidP="00EB6EA2">
      <w:pPr>
        <w:pStyle w:val="a4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EB6EA2" w:rsidRDefault="00EB6EA2" w:rsidP="00EB6EA2">
      <w:pPr>
        <w:pStyle w:val="a4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EB6EA2" w:rsidRDefault="00EB6EA2" w:rsidP="00EB6EA2">
      <w:pPr>
        <w:pStyle w:val="a4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>
        <w:rPr>
          <w:color w:val="000000" w:themeColor="text1"/>
        </w:rPr>
        <w:t>Счита сигнала за неоснователен, поради липса на доказателства по същия.</w:t>
      </w:r>
    </w:p>
    <w:p w:rsidR="00EB6EA2" w:rsidRDefault="00EB6EA2" w:rsidP="00EB6EA2">
      <w:pPr>
        <w:pStyle w:val="a4"/>
        <w:spacing w:before="0" w:beforeAutospacing="0" w:after="0" w:afterAutospacing="0"/>
        <w:ind w:left="1440"/>
        <w:jc w:val="both"/>
        <w:rPr>
          <w:color w:val="000000" w:themeColor="text1"/>
        </w:rPr>
      </w:pPr>
    </w:p>
    <w:p w:rsidR="00EB6EA2" w:rsidRDefault="00EB6EA2" w:rsidP="00EB6EA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EB6EA2" w:rsidRDefault="00EB6EA2" w:rsidP="00EB6EA2">
      <w:pPr>
        <w:spacing w:after="150"/>
        <w:ind w:left="-142" w:firstLine="862"/>
        <w:jc w:val="both"/>
      </w:pPr>
      <w: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B6EA2" w:rsidRDefault="00EB6EA2" w:rsidP="00EB6EA2">
      <w:pPr>
        <w:spacing w:after="150"/>
        <w:ind w:left="-142" w:firstLine="862"/>
        <w:jc w:val="both"/>
        <w:rPr>
          <w:color w:val="333333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firstLine="0"/>
        <w:rPr>
          <w:sz w:val="24"/>
          <w:szCs w:val="24"/>
        </w:rPr>
      </w:pPr>
      <w:r>
        <w:rPr>
          <w:sz w:val="24"/>
          <w:szCs w:val="24"/>
        </w:rPr>
        <w:t>Проектът беше подложен на поименно гласуване</w:t>
      </w: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Решението бе прието с пълно мнозинство</w:t>
      </w:r>
    </w:p>
    <w:p w:rsidR="00754682" w:rsidRP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firstLine="0"/>
        <w:rPr>
          <w:sz w:val="24"/>
          <w:szCs w:val="24"/>
        </w:rPr>
      </w:pPr>
    </w:p>
    <w:p w:rsidR="00EB6EA2" w:rsidRDefault="00EB6EA2" w:rsidP="00EB6EA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jc w:val="left"/>
        <w:rPr>
          <w:sz w:val="24"/>
          <w:szCs w:val="24"/>
        </w:rPr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754682" w:rsidRDefault="00754682" w:rsidP="00754682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№ 127-МИ </w:t>
      </w:r>
    </w:p>
    <w:p w:rsidR="00754682" w:rsidRDefault="00754682" w:rsidP="00754682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>
        <w:rPr>
          <w:color w:val="000000" w:themeColor="text1"/>
          <w:sz w:val="24"/>
          <w:szCs w:val="24"/>
          <w:lang w:val="en-US"/>
        </w:rPr>
        <w:t>27</w:t>
      </w:r>
      <w:r>
        <w:rPr>
          <w:color w:val="000000" w:themeColor="text1"/>
          <w:sz w:val="24"/>
          <w:szCs w:val="24"/>
        </w:rPr>
        <w:t xml:space="preserve"> октомври 2019 г.</w:t>
      </w: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</w:pPr>
      <w:r>
        <w:rPr>
          <w:b/>
          <w:color w:val="000000" w:themeColor="text1"/>
        </w:rPr>
        <w:t>ОТНОСНО:</w:t>
      </w:r>
      <w:r>
        <w:rPr>
          <w:i/>
          <w:color w:val="000000" w:themeColor="text1"/>
        </w:rPr>
        <w:t xml:space="preserve"> </w:t>
      </w:r>
      <w:r>
        <w:t xml:space="preserve"> Разглеждане на постъпил сигнал вх.№143/27.10.2019г. по телефона за агитационни материали – плакати залепени на разстояние по – малко от 50 метра от входа на сградата, където се намира СИК 022300022 с. Подвис.</w:t>
      </w: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</w:pP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</w:pPr>
      <w:r>
        <w:t>Постъпил е сигнал по телефона в 08.40 часа относно това, че в с. Подвис на по-малко от 50м. от изборната секция са залепени агитационни материали на КП „БСП за България“ и ПП „АБВ“.</w:t>
      </w: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</w:pPr>
      <w:r>
        <w:t>Проведен е разговор с председателя на СИК022300022 с. Подвис, с указания за проверка достоверността на сигнала. В резултат от проверката, членовете на комисията са установили, че сигнала отговаря на истината.</w:t>
      </w: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Във връзка с гореизложеното, на основание чл.87, ал.1, т.1, чл.184, ал.2 от ИК </w:t>
      </w:r>
      <w:r>
        <w:t>и във връзка с Решение № 62-МИ/04.04.2019г. на ЦИК, Общинска избирателна комисия – Сунгурларе</w:t>
      </w:r>
      <w:r>
        <w:rPr>
          <w:color w:val="000000" w:themeColor="text1"/>
        </w:rPr>
        <w:t xml:space="preserve"> Общинска избирателна комисия</w:t>
      </w: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РЕШИ:</w:t>
      </w: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t>ОИК Сунгурларе дава указания на председателя на СИК022300022 с. Подвис да премахне агитационните материали, който  са поставени в нарушение на чл.184, ал.1 от ИК, в присъствието на кмета на с.  Подвис.</w:t>
      </w: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</w:rPr>
      </w:pPr>
    </w:p>
    <w:p w:rsidR="00754682" w:rsidRDefault="00754682" w:rsidP="00754682">
      <w:pPr>
        <w:spacing w:after="150"/>
        <w:ind w:left="-142" w:firstLine="862"/>
        <w:jc w:val="both"/>
      </w:pPr>
      <w:r>
        <w:t>На основание чл. 88, ал.1 от ИК решението подлежи на обжалване пред ЦИК в три дневен срок от датата на публикуването му.</w:t>
      </w: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firstLine="0"/>
        <w:rPr>
          <w:sz w:val="24"/>
          <w:szCs w:val="24"/>
        </w:rPr>
      </w:pPr>
      <w:r>
        <w:rPr>
          <w:sz w:val="24"/>
          <w:szCs w:val="24"/>
        </w:rPr>
        <w:t>Проектът беше подложен на поименно гласуване</w:t>
      </w: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Решението бе прието с пълно мнозинство</w:t>
      </w:r>
    </w:p>
    <w:p w:rsidR="00754682" w:rsidRP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firstLine="0"/>
        <w:rPr>
          <w:sz w:val="24"/>
          <w:szCs w:val="24"/>
        </w:rPr>
      </w:pPr>
    </w:p>
    <w:p w:rsidR="00E6752B" w:rsidRDefault="00E6752B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754682" w:rsidRDefault="00754682" w:rsidP="00754682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№ 128-МИ </w:t>
      </w:r>
    </w:p>
    <w:p w:rsidR="00754682" w:rsidRDefault="00754682" w:rsidP="00754682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>
        <w:rPr>
          <w:color w:val="000000" w:themeColor="text1"/>
          <w:sz w:val="24"/>
          <w:szCs w:val="24"/>
          <w:lang w:val="en-US"/>
        </w:rPr>
        <w:t>27</w:t>
      </w:r>
      <w:r>
        <w:rPr>
          <w:color w:val="000000" w:themeColor="text1"/>
          <w:sz w:val="24"/>
          <w:szCs w:val="24"/>
        </w:rPr>
        <w:t xml:space="preserve"> октомври 2019 г.</w:t>
      </w: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</w:pPr>
      <w:r>
        <w:rPr>
          <w:b/>
          <w:color w:val="000000" w:themeColor="text1"/>
        </w:rPr>
        <w:t>ОТНОСНО:</w:t>
      </w:r>
      <w:r>
        <w:rPr>
          <w:i/>
          <w:color w:val="000000" w:themeColor="text1"/>
        </w:rPr>
        <w:t xml:space="preserve"> </w:t>
      </w:r>
      <w:r>
        <w:t xml:space="preserve"> Разглеждане на постъпил сигнал вх.№144/27.10.2019г. по телефона за водене на агитация в изборния ден пред изборна секция в. Чубра от Диню Илиев Иванов.</w:t>
      </w: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</w:pP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</w:pP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t xml:space="preserve">Във връзка с постъпил сигнал по телефона на 27.10.2019г. в 09.10 часа за струпване на хора около СИК 022300030 с. Чубра и с тях се води агитация, представители на ОИК Сунгурларе извършиха проверка на място в 09:25 часа </w:t>
      </w:r>
      <w:r>
        <w:rPr>
          <w:color w:val="000000" w:themeColor="text1"/>
        </w:rPr>
        <w:t xml:space="preserve">и не констатираха нарушение. </w:t>
      </w: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Направено е предупреждение на служебните лица, че съгласно чл.182, ал.4 от ИК агитацията в изборния ден е забранена.                                               </w:t>
      </w: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Във връзка с гореизложеното, на основание чл.87, ал.1, т.1 </w:t>
      </w:r>
      <w:r>
        <w:t>и във връзка с Решение № 62-МИ/04.04.2019г. на ЦИК, Общинска избирателна комисия – Сунгурларе</w:t>
      </w:r>
      <w:r>
        <w:rPr>
          <w:color w:val="000000" w:themeColor="text1"/>
        </w:rPr>
        <w:t xml:space="preserve"> Общинска избирателна комисия</w:t>
      </w: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РЕШИ:</w:t>
      </w: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754682" w:rsidRDefault="00754682" w:rsidP="00754682">
      <w:pPr>
        <w:pStyle w:val="a4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>
        <w:rPr>
          <w:color w:val="000000" w:themeColor="text1"/>
        </w:rPr>
        <w:t>Счита сигнала за неоснователен, поради липса на доказателства по същия.</w:t>
      </w:r>
    </w:p>
    <w:p w:rsidR="00754682" w:rsidRDefault="00754682" w:rsidP="00754682">
      <w:pPr>
        <w:pStyle w:val="a4"/>
        <w:spacing w:before="0" w:beforeAutospacing="0" w:after="0" w:afterAutospacing="0"/>
        <w:ind w:left="1440"/>
        <w:jc w:val="both"/>
        <w:rPr>
          <w:color w:val="000000" w:themeColor="text1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754682" w:rsidRDefault="00754682" w:rsidP="00754682">
      <w:pPr>
        <w:spacing w:after="150"/>
        <w:ind w:left="-142" w:firstLine="862"/>
        <w:jc w:val="both"/>
      </w:pPr>
      <w:r>
        <w:t>На основание чл. 88, ал.1 от ИК решението подлежи на обжалване пред ЦИК в три дневен срок от датата на публикуването му.</w:t>
      </w: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firstLine="0"/>
        <w:rPr>
          <w:sz w:val="24"/>
          <w:szCs w:val="24"/>
        </w:rPr>
      </w:pPr>
      <w:r>
        <w:rPr>
          <w:sz w:val="24"/>
          <w:szCs w:val="24"/>
        </w:rPr>
        <w:t>Проектът беше подложен на поименно гласуване</w:t>
      </w: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54682" w:rsidRPr="00910B9C" w:rsidTr="008D508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2" w:rsidRPr="00910B9C" w:rsidRDefault="00754682" w:rsidP="008D508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Решението бе прието с пълно мнозинство</w:t>
      </w:r>
    </w:p>
    <w:p w:rsidR="00754682" w:rsidRPr="00754682" w:rsidRDefault="00754682" w:rsidP="0075468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firstLine="0"/>
        <w:rPr>
          <w:sz w:val="24"/>
          <w:szCs w:val="24"/>
        </w:rPr>
      </w:pPr>
    </w:p>
    <w:p w:rsidR="00754682" w:rsidRDefault="00754682" w:rsidP="0075468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16CBB" w:rsidRDefault="00B16CBB" w:rsidP="00B16CBB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№ 129-МИ </w:t>
      </w:r>
    </w:p>
    <w:p w:rsidR="00B16CBB" w:rsidRDefault="00B16CBB" w:rsidP="00B16CBB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>
        <w:rPr>
          <w:color w:val="000000" w:themeColor="text1"/>
          <w:sz w:val="24"/>
          <w:szCs w:val="24"/>
          <w:lang w:val="en-US"/>
        </w:rPr>
        <w:t>27</w:t>
      </w:r>
      <w:r>
        <w:rPr>
          <w:color w:val="000000" w:themeColor="text1"/>
          <w:sz w:val="24"/>
          <w:szCs w:val="24"/>
        </w:rPr>
        <w:t xml:space="preserve"> октомври 2019 г.</w:t>
      </w:r>
    </w:p>
    <w:p w:rsidR="00B16CBB" w:rsidRDefault="00B16CBB" w:rsidP="00B16CBB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B16CBB" w:rsidRDefault="00B16CBB" w:rsidP="00B16CBB">
      <w:pPr>
        <w:pStyle w:val="a4"/>
        <w:spacing w:before="0" w:beforeAutospacing="0" w:after="0" w:afterAutospacing="0"/>
        <w:ind w:left="-142" w:firstLine="862"/>
        <w:jc w:val="both"/>
      </w:pPr>
      <w:r>
        <w:rPr>
          <w:b/>
          <w:color w:val="000000" w:themeColor="text1"/>
        </w:rPr>
        <w:t>ОТНОСНО:</w:t>
      </w:r>
      <w:r>
        <w:rPr>
          <w:i/>
          <w:color w:val="000000" w:themeColor="text1"/>
        </w:rPr>
        <w:t xml:space="preserve"> </w:t>
      </w:r>
      <w:r>
        <w:t xml:space="preserve"> Разглеждане на постъпил сигнал вх.№147/27.10.2019г. по телефона  за раздаване на чаши с кафе с логото на ПП „ДВИЖЕНИЕ ЗА ПРАВА И СВОБОДИ“ в магазина, който се намира до изборната секция в с. Вълчин.</w:t>
      </w:r>
    </w:p>
    <w:p w:rsidR="00B16CBB" w:rsidRDefault="00B16CBB" w:rsidP="00B16CBB">
      <w:pPr>
        <w:pStyle w:val="a4"/>
        <w:spacing w:before="0" w:beforeAutospacing="0" w:after="0" w:afterAutospacing="0"/>
        <w:ind w:left="-142" w:firstLine="862"/>
        <w:jc w:val="both"/>
      </w:pPr>
    </w:p>
    <w:p w:rsidR="00B16CBB" w:rsidRDefault="00B16CBB" w:rsidP="00B16CBB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t xml:space="preserve">Във връзка с постъпил сигнал по телефона на 27.10.2019г. в 11:25 часа за раздаване на чаши с кафе с логото на ПП „ДВИЖЕНИЕ ЗА ПРАВА И СВОБОДИ“ в магазина, който се намира до изборната секция в с. Вълчин. В населеното място има само един магазин. След разговор с всички членове на СИК 022300011, се установи, че неизвестно лице доставя чаши с агитационни материали. </w:t>
      </w:r>
    </w:p>
    <w:p w:rsidR="00B16CBB" w:rsidRDefault="00B16CBB" w:rsidP="00B16CBB">
      <w:pPr>
        <w:pStyle w:val="a4"/>
        <w:spacing w:before="0" w:beforeAutospacing="0" w:after="0" w:afterAutospacing="0"/>
        <w:ind w:left="-142" w:firstLine="862"/>
        <w:jc w:val="both"/>
      </w:pPr>
      <w:r>
        <w:t xml:space="preserve">При проверка от представители на ОИК – Сунгурларе, беше констатирано, че в момента в магазина, чаши с логото на ПП „ДВИЖЕНИЕ ЗА ПРАВА И СВОБОДИ „ не се предлагат.  </w:t>
      </w:r>
    </w:p>
    <w:p w:rsidR="00B16CBB" w:rsidRDefault="00B16CBB" w:rsidP="00B16CBB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Във връзка с гореизложеното, на основание чл.87, ал.1, т.1 </w:t>
      </w:r>
      <w:r>
        <w:t>Общинска избирателна комисия – Сунгурларе</w:t>
      </w:r>
      <w:r>
        <w:rPr>
          <w:color w:val="000000" w:themeColor="text1"/>
        </w:rPr>
        <w:t xml:space="preserve"> </w:t>
      </w:r>
    </w:p>
    <w:p w:rsidR="00B16CBB" w:rsidRDefault="00B16CBB" w:rsidP="00B16CBB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p w:rsidR="00B16CBB" w:rsidRDefault="00B16CBB" w:rsidP="00B16CBB">
      <w:pPr>
        <w:pStyle w:val="a4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РЕШИ:</w:t>
      </w:r>
    </w:p>
    <w:p w:rsidR="00B16CBB" w:rsidRDefault="00B16CBB" w:rsidP="00B16CBB">
      <w:pPr>
        <w:pStyle w:val="a4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B16CBB" w:rsidRDefault="00B16CBB" w:rsidP="00B16CBB">
      <w:pPr>
        <w:pStyle w:val="a4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>
        <w:rPr>
          <w:color w:val="000000" w:themeColor="text1"/>
        </w:rPr>
        <w:t>Счита сигнала за неоснователен, поради липса на доказателства по същия.</w:t>
      </w:r>
    </w:p>
    <w:p w:rsidR="00B16CBB" w:rsidRDefault="00B16CBB" w:rsidP="00962E8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</w:rPr>
      </w:pPr>
    </w:p>
    <w:p w:rsidR="00B16CBB" w:rsidRDefault="00B16CBB" w:rsidP="00962E8B">
      <w:pPr>
        <w:spacing w:after="150"/>
        <w:ind w:left="-142" w:firstLine="862"/>
        <w:jc w:val="both"/>
      </w:pPr>
      <w:r>
        <w:t>На основание чл. 88, ал.1 от ИК решението подлежи на обжалване пред ЦИК в три дневен срок</w:t>
      </w:r>
      <w:r w:rsidR="00962E8B">
        <w:t xml:space="preserve"> от датата на публикуването му.</w:t>
      </w: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firstLine="0"/>
        <w:rPr>
          <w:sz w:val="24"/>
          <w:szCs w:val="24"/>
        </w:rPr>
      </w:pPr>
      <w:r>
        <w:rPr>
          <w:sz w:val="24"/>
          <w:szCs w:val="24"/>
        </w:rPr>
        <w:t>Проектът беше подложен на поименно гласуване</w:t>
      </w: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B16CB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B16CB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16CB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16CB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B16CB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16CBB" w:rsidRPr="00910B9C" w:rsidTr="007D5A3B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16CB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16CB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16CB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16CB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16CB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16CB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16CB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16CB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B" w:rsidRPr="00910B9C" w:rsidRDefault="00B16CB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Решението бе прието с пълно мнозинство</w:t>
      </w:r>
    </w:p>
    <w:p w:rsidR="00B16CBB" w:rsidRDefault="00B16CB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firstLine="0"/>
        <w:rPr>
          <w:sz w:val="24"/>
          <w:szCs w:val="24"/>
        </w:rPr>
      </w:pPr>
    </w:p>
    <w:p w:rsidR="007D5A3B" w:rsidRDefault="007D5A3B" w:rsidP="007D5A3B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№ 130-МИ </w:t>
      </w:r>
    </w:p>
    <w:p w:rsidR="007D5A3B" w:rsidRDefault="007D5A3B" w:rsidP="007D5A3B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>
        <w:rPr>
          <w:color w:val="000000" w:themeColor="text1"/>
          <w:sz w:val="24"/>
          <w:szCs w:val="24"/>
          <w:lang w:val="en-US"/>
        </w:rPr>
        <w:t>27</w:t>
      </w:r>
      <w:r>
        <w:rPr>
          <w:color w:val="000000" w:themeColor="text1"/>
          <w:sz w:val="24"/>
          <w:szCs w:val="24"/>
        </w:rPr>
        <w:t xml:space="preserve"> октомври 2019 г.0,</w:t>
      </w:r>
    </w:p>
    <w:p w:rsidR="007D5A3B" w:rsidRDefault="007D5A3B" w:rsidP="007D5A3B">
      <w:pPr>
        <w:pStyle w:val="a4"/>
        <w:spacing w:before="0" w:beforeAutospacing="0" w:after="0" w:afterAutospacing="0"/>
        <w:ind w:left="-142" w:firstLine="862"/>
        <w:jc w:val="both"/>
      </w:pPr>
      <w:r>
        <w:rPr>
          <w:b/>
          <w:color w:val="000000" w:themeColor="text1"/>
        </w:rPr>
        <w:t>ОТНОСНО:</w:t>
      </w:r>
      <w:r>
        <w:rPr>
          <w:i/>
          <w:color w:val="000000" w:themeColor="text1"/>
        </w:rPr>
        <w:t xml:space="preserve"> </w:t>
      </w:r>
      <w:r>
        <w:t xml:space="preserve"> Разглеждане на постъпила жалба с вх.№ 150/27.10.2019г. от Мария Димитрова </w:t>
      </w:r>
      <w:proofErr w:type="spellStart"/>
      <w:r>
        <w:t>Димитрова</w:t>
      </w:r>
      <w:proofErr w:type="spellEnd"/>
      <w:r>
        <w:t xml:space="preserve"> – упълномощен представител на ПП „ГЕРБ</w:t>
      </w:r>
    </w:p>
    <w:p w:rsidR="007D5A3B" w:rsidRDefault="007D5A3B" w:rsidP="007D5A3B">
      <w:pPr>
        <w:pStyle w:val="a4"/>
        <w:spacing w:before="0" w:beforeAutospacing="0" w:after="0" w:afterAutospacing="0"/>
        <w:ind w:left="-142" w:firstLine="862"/>
        <w:jc w:val="both"/>
      </w:pPr>
      <w:r>
        <w:t>В жалбата се твърди, че кандидата за кмет на с. Подвис от ПП „Възраждане“ – Галина Чанева Тодорова е организирала нерегламентирано извозване с личен транспорт на гласоподаватели в изборния ден на територията на с. Подвис. Според жалбата, гражданите са пристигали с предварително попълнени образци на бюлетини, за което потвърждава и председателят на комисията СИК – 022300022. Същият е осуетил гласуването. Според информацията, дадена в жалбата, става въпрос за четирима жители на с. Подвис.</w:t>
      </w:r>
    </w:p>
    <w:p w:rsidR="007D5A3B" w:rsidRDefault="007D5A3B" w:rsidP="007D5A3B">
      <w:pPr>
        <w:pStyle w:val="a4"/>
        <w:spacing w:before="0" w:beforeAutospacing="0" w:after="0" w:afterAutospacing="0"/>
        <w:ind w:left="-142" w:firstLine="862"/>
        <w:jc w:val="both"/>
      </w:pPr>
      <w:r>
        <w:t xml:space="preserve">Представители на ОИК – Сунгурларе извършиха проверка на място, разговаряха с председателя и членовете на СИК – 022300022 – с. Подвис. Председателят е отрекъл да е намиран образец на бюлетина за гласуване, същият е казал, че един от гласоподавателите при представяне на документ за самоличност е извадил и картонче с число 48. Секционната комисия е отказала да даде бюлетина за гласуване. </w:t>
      </w:r>
    </w:p>
    <w:p w:rsidR="007D5A3B" w:rsidRDefault="007D5A3B" w:rsidP="007D5A3B">
      <w:pPr>
        <w:pStyle w:val="a4"/>
        <w:spacing w:before="0" w:beforeAutospacing="0" w:after="0" w:afterAutospacing="0"/>
        <w:ind w:left="-142" w:firstLine="862"/>
        <w:jc w:val="both"/>
      </w:pPr>
      <w:r>
        <w:t>Има и втори случай, при който гласоподавателят по думи на председателя е дошъл с лист и химика, с които е записал нещо от информационното табло пред избирателната секция в с. Подвис. Той също не е допуснат да гласува.</w:t>
      </w:r>
    </w:p>
    <w:p w:rsidR="007D5A3B" w:rsidRDefault="007D5A3B" w:rsidP="007D5A3B">
      <w:pPr>
        <w:pStyle w:val="a4"/>
        <w:spacing w:before="0" w:beforeAutospacing="0" w:after="0" w:afterAutospacing="0"/>
        <w:ind w:left="-142" w:firstLine="862"/>
        <w:jc w:val="both"/>
      </w:pPr>
      <w:r>
        <w:t xml:space="preserve">По съществото на жалбата, членовете на Общинска избирателна комисия, установиха, че не се намериха доказателства за това, че Галина Чанева Тодорова е водила гласоподаватели със собствен транспорт в избирателната секция. </w:t>
      </w:r>
    </w:p>
    <w:p w:rsidR="007D5A3B" w:rsidRDefault="007D5A3B" w:rsidP="007D5A3B">
      <w:pPr>
        <w:pStyle w:val="a4"/>
        <w:spacing w:before="0" w:beforeAutospacing="0" w:after="0" w:afterAutospacing="0"/>
        <w:jc w:val="both"/>
      </w:pPr>
      <w:r>
        <w:tab/>
        <w:t>При извършената проверка ОИК констатира нарушения в работата на СИК -022300022, по отношение на ограничаване на правата на гражданите да гласуват.</w:t>
      </w:r>
    </w:p>
    <w:p w:rsidR="007D5A3B" w:rsidRDefault="007D5A3B" w:rsidP="007D5A3B">
      <w:pPr>
        <w:pStyle w:val="a4"/>
        <w:spacing w:before="0" w:beforeAutospacing="0" w:after="0" w:afterAutospacing="0"/>
        <w:jc w:val="both"/>
      </w:pPr>
    </w:p>
    <w:p w:rsidR="007D5A3B" w:rsidRDefault="007D5A3B" w:rsidP="007D5A3B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Във връзка с гореизложеното, на основание чл.87, ал.1, т.1 </w:t>
      </w:r>
      <w:r>
        <w:t>Общинска избирателна комисия – Сунгурларе</w:t>
      </w:r>
      <w:r>
        <w:rPr>
          <w:color w:val="000000" w:themeColor="text1"/>
        </w:rPr>
        <w:t xml:space="preserve"> </w:t>
      </w:r>
    </w:p>
    <w:p w:rsidR="007D5A3B" w:rsidRDefault="007D5A3B" w:rsidP="007D5A3B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p w:rsidR="007D5A3B" w:rsidRDefault="007D5A3B" w:rsidP="007D5A3B">
      <w:pPr>
        <w:pStyle w:val="a4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РЕШИ:</w:t>
      </w:r>
    </w:p>
    <w:p w:rsidR="007D5A3B" w:rsidRDefault="007D5A3B" w:rsidP="007D5A3B">
      <w:pPr>
        <w:pStyle w:val="a4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7D5A3B" w:rsidRDefault="007D5A3B" w:rsidP="0053084E">
      <w:pPr>
        <w:pStyle w:val="a4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СЧИТА жалбата за неоснователна и недоказана.</w:t>
      </w:r>
    </w:p>
    <w:p w:rsidR="007D5A3B" w:rsidRDefault="007D5A3B" w:rsidP="0053084E">
      <w:pPr>
        <w:pStyle w:val="a4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ДАВА задължителни указания на СИК – 022300022 – с. Подвис, да не допускат нарушение на Изборния Кодекс, възпрепятствайки гражданите да упражняват правото си на глас.</w:t>
      </w: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</w:rPr>
      </w:pPr>
    </w:p>
    <w:p w:rsidR="007D5A3B" w:rsidRDefault="007D5A3B" w:rsidP="007D5A3B">
      <w:pPr>
        <w:spacing w:after="150"/>
        <w:ind w:left="-142" w:firstLine="862"/>
        <w:jc w:val="both"/>
      </w:pPr>
      <w:r>
        <w:t>На основание чл. 88, ал.1 от ИК решението подлежи на обжалване пред ЦИК в три дневен срок от датата на публикуването му.</w:t>
      </w:r>
    </w:p>
    <w:p w:rsidR="007D5A3B" w:rsidRDefault="007D5A3B" w:rsidP="007D5A3B">
      <w:pPr>
        <w:spacing w:after="150"/>
        <w:ind w:left="-142" w:firstLine="862"/>
        <w:jc w:val="both"/>
        <w:rPr>
          <w:color w:val="333333"/>
        </w:rPr>
      </w:pPr>
    </w:p>
    <w:p w:rsidR="007D5A3B" w:rsidRPr="00754682" w:rsidRDefault="007D5A3B" w:rsidP="00B16C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firstLine="0"/>
        <w:rPr>
          <w:sz w:val="24"/>
          <w:szCs w:val="24"/>
        </w:rPr>
      </w:pPr>
      <w:r>
        <w:rPr>
          <w:sz w:val="24"/>
          <w:szCs w:val="24"/>
        </w:rPr>
        <w:t>Проектът беше подложен на поименно гласуване</w:t>
      </w: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7D5A3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7D5A3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D5A3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D5A3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7D5A3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D5A3B" w:rsidRPr="00910B9C" w:rsidTr="007D5A3B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D5A3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D5A3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D5A3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D5A3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D5A3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D5A3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D5A3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7D5A3B" w:rsidRPr="00910B9C" w:rsidTr="007D5A3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3B" w:rsidRPr="00910B9C" w:rsidRDefault="007D5A3B" w:rsidP="007D5A3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D5A3B" w:rsidRDefault="007D5A3B" w:rsidP="007D5A3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Решението бе прието с пълно мнозинство</w:t>
      </w:r>
    </w:p>
    <w:p w:rsidR="00B16CBB" w:rsidRDefault="00B16CBB" w:rsidP="00B16CBB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754682" w:rsidRDefault="00754682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B6EA2" w:rsidRPr="00F75AF1" w:rsidRDefault="00EB6EA2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E177D" w:rsidRDefault="00EE177D" w:rsidP="0011241A">
      <w:pPr>
        <w:jc w:val="both"/>
      </w:pPr>
      <w:r>
        <w:rPr>
          <w:b/>
          <w:u w:val="single"/>
        </w:rPr>
        <w:t xml:space="preserve">По т. 3 </w:t>
      </w:r>
      <w:r>
        <w:t>Разни – Няма доклад.</w:t>
      </w:r>
    </w:p>
    <w:p w:rsidR="00F75AF1" w:rsidRDefault="00F75AF1" w:rsidP="0011241A">
      <w:pPr>
        <w:jc w:val="both"/>
      </w:pPr>
    </w:p>
    <w:p w:rsidR="00B31813" w:rsidRPr="00910B9C" w:rsidRDefault="00B31813" w:rsidP="008C49F0">
      <w:pPr>
        <w:pStyle w:val="a5"/>
        <w:spacing w:after="160" w:line="274" w:lineRule="exact"/>
        <w:ind w:right="20"/>
        <w:jc w:val="both"/>
      </w:pPr>
    </w:p>
    <w:p w:rsidR="00B31813" w:rsidRPr="00910B9C" w:rsidRDefault="00B31813" w:rsidP="008C49F0">
      <w:pPr>
        <w:pStyle w:val="a5"/>
        <w:spacing w:after="160" w:line="274" w:lineRule="exact"/>
        <w:ind w:right="20"/>
        <w:jc w:val="both"/>
      </w:pPr>
    </w:p>
    <w:p w:rsidR="005260BB" w:rsidRPr="00910B9C" w:rsidRDefault="00584782" w:rsidP="008C49F0">
      <w:pPr>
        <w:pStyle w:val="a5"/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 w:rsidRPr="00910B9C">
        <w:t>П</w:t>
      </w:r>
      <w:r w:rsidR="005260BB" w:rsidRPr="00910B9C">
        <w:t>редседател :  ……………………….</w:t>
      </w:r>
    </w:p>
    <w:p w:rsidR="005260BB" w:rsidRPr="00910B9C" w:rsidRDefault="005260BB" w:rsidP="00242930">
      <w:pPr>
        <w:pStyle w:val="a5"/>
        <w:ind w:firstLine="414"/>
        <w:jc w:val="both"/>
      </w:pPr>
      <w:r w:rsidRPr="00910B9C">
        <w:t xml:space="preserve">         </w:t>
      </w:r>
      <w:r w:rsidR="001B7E15" w:rsidRPr="00910B9C">
        <w:t xml:space="preserve">                /</w:t>
      </w:r>
      <w:r w:rsidR="00584782" w:rsidRPr="00910B9C">
        <w:t>Димитър Катъров</w:t>
      </w:r>
      <w:r w:rsidRPr="00910B9C">
        <w:t>/</w:t>
      </w:r>
    </w:p>
    <w:p w:rsidR="005260BB" w:rsidRPr="00910B9C" w:rsidRDefault="005260BB" w:rsidP="008C49F0">
      <w:pPr>
        <w:pStyle w:val="a5"/>
        <w:jc w:val="both"/>
      </w:pPr>
    </w:p>
    <w:p w:rsidR="005260BB" w:rsidRPr="00910B9C" w:rsidRDefault="005260BB" w:rsidP="008C49F0">
      <w:pPr>
        <w:pStyle w:val="a5"/>
        <w:jc w:val="both"/>
      </w:pPr>
    </w:p>
    <w:p w:rsidR="005260BB" w:rsidRPr="00910B9C" w:rsidRDefault="00F71A24" w:rsidP="008C49F0">
      <w:pPr>
        <w:pStyle w:val="a5"/>
        <w:jc w:val="both"/>
      </w:pPr>
      <w:r w:rsidRPr="00910B9C">
        <w:t xml:space="preserve"> С</w:t>
      </w:r>
      <w:r w:rsidR="005260BB" w:rsidRPr="00910B9C">
        <w:t>екретар: …………………………….</w:t>
      </w:r>
    </w:p>
    <w:p w:rsidR="00E56B36" w:rsidRPr="00910B9C" w:rsidRDefault="005260BB" w:rsidP="001B7E15">
      <w:pPr>
        <w:pStyle w:val="a5"/>
        <w:jc w:val="both"/>
      </w:pPr>
      <w:r w:rsidRPr="00910B9C">
        <w:t xml:space="preserve">      </w:t>
      </w:r>
      <w:r w:rsidR="00243F7B" w:rsidRPr="00910B9C">
        <w:t xml:space="preserve">               /Екатерина Пахова</w:t>
      </w:r>
      <w:r w:rsidRPr="00910B9C">
        <w:t>/</w:t>
      </w:r>
    </w:p>
    <w:sectPr w:rsidR="00E56B36" w:rsidRPr="00910B9C" w:rsidSect="0059505B">
      <w:headerReference w:type="default" r:id="rId8"/>
      <w:footerReference w:type="default" r:id="rId9"/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3B" w:rsidRDefault="007D5A3B" w:rsidP="00F71A24">
      <w:r>
        <w:separator/>
      </w:r>
    </w:p>
  </w:endnote>
  <w:endnote w:type="continuationSeparator" w:id="0">
    <w:p w:rsidR="007D5A3B" w:rsidRDefault="007D5A3B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661586"/>
      <w:docPartObj>
        <w:docPartGallery w:val="Page Numbers (Bottom of Page)"/>
        <w:docPartUnique/>
      </w:docPartObj>
    </w:sdtPr>
    <w:sdtEndPr/>
    <w:sdtContent>
      <w:p w:rsidR="007D5A3B" w:rsidRDefault="007D5A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D5">
          <w:rPr>
            <w:noProof/>
          </w:rPr>
          <w:t>10</w:t>
        </w:r>
        <w:r>
          <w:fldChar w:fldCharType="end"/>
        </w:r>
      </w:p>
    </w:sdtContent>
  </w:sdt>
  <w:p w:rsidR="007D5A3B" w:rsidRDefault="007D5A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3B" w:rsidRDefault="007D5A3B" w:rsidP="00F71A24">
      <w:r>
        <w:separator/>
      </w:r>
    </w:p>
  </w:footnote>
  <w:footnote w:type="continuationSeparator" w:id="0">
    <w:p w:rsidR="007D5A3B" w:rsidRDefault="007D5A3B" w:rsidP="00F7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3B" w:rsidRDefault="007D5A3B">
    <w:pPr>
      <w:pStyle w:val="a6"/>
    </w:pPr>
  </w:p>
  <w:p w:rsidR="007D5A3B" w:rsidRDefault="007D5A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877BD2"/>
    <w:multiLevelType w:val="hybridMultilevel"/>
    <w:tmpl w:val="D46A64B8"/>
    <w:lvl w:ilvl="0" w:tplc="306C205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30F69"/>
    <w:multiLevelType w:val="hybridMultilevel"/>
    <w:tmpl w:val="E5F22D00"/>
    <w:lvl w:ilvl="0" w:tplc="3CA277D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AB53AB"/>
    <w:multiLevelType w:val="hybridMultilevel"/>
    <w:tmpl w:val="C36C7776"/>
    <w:lvl w:ilvl="0" w:tplc="C35E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78307F"/>
    <w:multiLevelType w:val="hybridMultilevel"/>
    <w:tmpl w:val="627EF036"/>
    <w:lvl w:ilvl="0" w:tplc="B4EEA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0029B5"/>
    <w:rsid w:val="000330F3"/>
    <w:rsid w:val="000A52AA"/>
    <w:rsid w:val="000B2BA5"/>
    <w:rsid w:val="000B5F7A"/>
    <w:rsid w:val="000E0D7E"/>
    <w:rsid w:val="000F02F4"/>
    <w:rsid w:val="000F6BAA"/>
    <w:rsid w:val="001002C5"/>
    <w:rsid w:val="00106200"/>
    <w:rsid w:val="0011241A"/>
    <w:rsid w:val="00133DC5"/>
    <w:rsid w:val="0014320F"/>
    <w:rsid w:val="00156BA9"/>
    <w:rsid w:val="00166646"/>
    <w:rsid w:val="00186A1A"/>
    <w:rsid w:val="00196637"/>
    <w:rsid w:val="001A34D3"/>
    <w:rsid w:val="001B7E15"/>
    <w:rsid w:val="00240D64"/>
    <w:rsid w:val="00242930"/>
    <w:rsid w:val="00243F7B"/>
    <w:rsid w:val="00244B90"/>
    <w:rsid w:val="00276EEA"/>
    <w:rsid w:val="00280B06"/>
    <w:rsid w:val="00282EA8"/>
    <w:rsid w:val="0028342E"/>
    <w:rsid w:val="002A7747"/>
    <w:rsid w:val="002E62AA"/>
    <w:rsid w:val="002F313C"/>
    <w:rsid w:val="00343841"/>
    <w:rsid w:val="003612BA"/>
    <w:rsid w:val="003725EB"/>
    <w:rsid w:val="003A33DA"/>
    <w:rsid w:val="003D518B"/>
    <w:rsid w:val="00457409"/>
    <w:rsid w:val="004654D5"/>
    <w:rsid w:val="00467A95"/>
    <w:rsid w:val="0047057C"/>
    <w:rsid w:val="00474DF0"/>
    <w:rsid w:val="00497AFD"/>
    <w:rsid w:val="004B1B7D"/>
    <w:rsid w:val="004F679F"/>
    <w:rsid w:val="0051035C"/>
    <w:rsid w:val="005260BB"/>
    <w:rsid w:val="0053084E"/>
    <w:rsid w:val="005723EC"/>
    <w:rsid w:val="005724C4"/>
    <w:rsid w:val="005761E8"/>
    <w:rsid w:val="00584782"/>
    <w:rsid w:val="0059505B"/>
    <w:rsid w:val="005C5F9A"/>
    <w:rsid w:val="00605CFD"/>
    <w:rsid w:val="00623E77"/>
    <w:rsid w:val="006345E0"/>
    <w:rsid w:val="00653525"/>
    <w:rsid w:val="006565BD"/>
    <w:rsid w:val="00670FAF"/>
    <w:rsid w:val="00697BCF"/>
    <w:rsid w:val="006A2B8B"/>
    <w:rsid w:val="006D38FC"/>
    <w:rsid w:val="006D6D93"/>
    <w:rsid w:val="006E5C7A"/>
    <w:rsid w:val="00707E64"/>
    <w:rsid w:val="00723438"/>
    <w:rsid w:val="007358D3"/>
    <w:rsid w:val="00754682"/>
    <w:rsid w:val="007620A7"/>
    <w:rsid w:val="0079244C"/>
    <w:rsid w:val="007B0663"/>
    <w:rsid w:val="007C1DE4"/>
    <w:rsid w:val="007C53D5"/>
    <w:rsid w:val="007D5A3B"/>
    <w:rsid w:val="007E1238"/>
    <w:rsid w:val="00806ACC"/>
    <w:rsid w:val="008211A9"/>
    <w:rsid w:val="00865E3E"/>
    <w:rsid w:val="00870BEE"/>
    <w:rsid w:val="008805EB"/>
    <w:rsid w:val="008B2491"/>
    <w:rsid w:val="008B274E"/>
    <w:rsid w:val="008C49F0"/>
    <w:rsid w:val="008D2903"/>
    <w:rsid w:val="008D5086"/>
    <w:rsid w:val="008F68BE"/>
    <w:rsid w:val="00910B9C"/>
    <w:rsid w:val="00942078"/>
    <w:rsid w:val="00943281"/>
    <w:rsid w:val="009534A6"/>
    <w:rsid w:val="0095446F"/>
    <w:rsid w:val="00962E8B"/>
    <w:rsid w:val="00966A7D"/>
    <w:rsid w:val="00973988"/>
    <w:rsid w:val="00980205"/>
    <w:rsid w:val="009C26AC"/>
    <w:rsid w:val="00A1345C"/>
    <w:rsid w:val="00A1532D"/>
    <w:rsid w:val="00A32D97"/>
    <w:rsid w:val="00A376D5"/>
    <w:rsid w:val="00A40754"/>
    <w:rsid w:val="00A54394"/>
    <w:rsid w:val="00A76417"/>
    <w:rsid w:val="00A8625A"/>
    <w:rsid w:val="00A950CC"/>
    <w:rsid w:val="00A9621E"/>
    <w:rsid w:val="00AB2B84"/>
    <w:rsid w:val="00AB672C"/>
    <w:rsid w:val="00AD66AA"/>
    <w:rsid w:val="00AF4E27"/>
    <w:rsid w:val="00B06D5A"/>
    <w:rsid w:val="00B16CBB"/>
    <w:rsid w:val="00B2350D"/>
    <w:rsid w:val="00B253CF"/>
    <w:rsid w:val="00B31813"/>
    <w:rsid w:val="00B35514"/>
    <w:rsid w:val="00B54E29"/>
    <w:rsid w:val="00B71741"/>
    <w:rsid w:val="00BB26A9"/>
    <w:rsid w:val="00BE6BE2"/>
    <w:rsid w:val="00C0074C"/>
    <w:rsid w:val="00C44F51"/>
    <w:rsid w:val="00C806E9"/>
    <w:rsid w:val="00C9253C"/>
    <w:rsid w:val="00C93363"/>
    <w:rsid w:val="00CA0E9A"/>
    <w:rsid w:val="00CA3B38"/>
    <w:rsid w:val="00CB5303"/>
    <w:rsid w:val="00CF58C0"/>
    <w:rsid w:val="00D02EBB"/>
    <w:rsid w:val="00D45BAB"/>
    <w:rsid w:val="00D50991"/>
    <w:rsid w:val="00D8626B"/>
    <w:rsid w:val="00D918EC"/>
    <w:rsid w:val="00DD3C3E"/>
    <w:rsid w:val="00DF5C20"/>
    <w:rsid w:val="00DF7E8E"/>
    <w:rsid w:val="00E02CD1"/>
    <w:rsid w:val="00E12965"/>
    <w:rsid w:val="00E12CE3"/>
    <w:rsid w:val="00E20BC7"/>
    <w:rsid w:val="00E2227D"/>
    <w:rsid w:val="00E52575"/>
    <w:rsid w:val="00E56B36"/>
    <w:rsid w:val="00E57F6F"/>
    <w:rsid w:val="00E6752B"/>
    <w:rsid w:val="00E7767D"/>
    <w:rsid w:val="00EB15C5"/>
    <w:rsid w:val="00EB30C0"/>
    <w:rsid w:val="00EB6EA2"/>
    <w:rsid w:val="00ED22F0"/>
    <w:rsid w:val="00ED277F"/>
    <w:rsid w:val="00EE177D"/>
    <w:rsid w:val="00EE55FF"/>
    <w:rsid w:val="00EF1760"/>
    <w:rsid w:val="00EF2EE6"/>
    <w:rsid w:val="00F31552"/>
    <w:rsid w:val="00F34AFC"/>
    <w:rsid w:val="00F50A55"/>
    <w:rsid w:val="00F57F03"/>
    <w:rsid w:val="00F6757F"/>
    <w:rsid w:val="00F71A24"/>
    <w:rsid w:val="00F75AF1"/>
    <w:rsid w:val="00FE138F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EF81E7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A3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basedOn w:val="a0"/>
    <w:link w:val="2"/>
    <w:locked/>
    <w:rsid w:val="00D862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d"/>
    <w:rsid w:val="00D8626B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uiPriority w:val="99"/>
    <w:locked/>
    <w:rsid w:val="005761E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5761E8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5B21-B97E-4ED8-A874-1C51CDAD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16</cp:revision>
  <cp:lastPrinted>2019-10-26T14:25:00Z</cp:lastPrinted>
  <dcterms:created xsi:type="dcterms:W3CDTF">2019-10-26T13:11:00Z</dcterms:created>
  <dcterms:modified xsi:type="dcterms:W3CDTF">2019-10-28T00:06:00Z</dcterms:modified>
</cp:coreProperties>
</file>