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3" w:rsidRDefault="00421ED3" w:rsidP="00421ED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21ED3" w:rsidRDefault="00421ED3" w:rsidP="00421ED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421ED3" w:rsidRDefault="008C43C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095</w:t>
      </w:r>
      <w:r w:rsidR="00421ED3">
        <w:rPr>
          <w:color w:val="000000" w:themeColor="text1"/>
          <w:sz w:val="24"/>
          <w:szCs w:val="24"/>
        </w:rPr>
        <w:t xml:space="preserve">-МИ 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6920AC">
        <w:rPr>
          <w:color w:val="000000" w:themeColor="text1"/>
          <w:sz w:val="24"/>
          <w:szCs w:val="24"/>
          <w:lang w:val="en-US"/>
        </w:rPr>
        <w:t>2</w:t>
      </w:r>
      <w:r w:rsidR="002B2505">
        <w:rPr>
          <w:color w:val="000000" w:themeColor="text1"/>
          <w:sz w:val="24"/>
          <w:szCs w:val="24"/>
        </w:rPr>
        <w:t>2</w:t>
      </w:r>
      <w:bookmarkStart w:id="1" w:name="_GoBack"/>
      <w:bookmarkEnd w:id="1"/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CF7DCA" w:rsidRPr="00BE35DB" w:rsidRDefault="00421ED3" w:rsidP="00BE35DB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</w:t>
      </w:r>
      <w:r w:rsidR="00BE35DB">
        <w:rPr>
          <w:b/>
          <w:color w:val="000000" w:themeColor="text1"/>
        </w:rPr>
        <w:t xml:space="preserve">: </w:t>
      </w:r>
      <w:r w:rsidR="00BE35DB">
        <w:rPr>
          <w:color w:val="000000" w:themeColor="text1"/>
        </w:rPr>
        <w:t xml:space="preserve">Оперативен план за деня на изборите за общински съветници и кметове на 27.10.2019г. </w:t>
      </w:r>
    </w:p>
    <w:p w:rsidR="00C57A46" w:rsidRDefault="00C57A46" w:rsidP="00C57A46">
      <w:pPr>
        <w:pStyle w:val="a6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75330B" w:rsidRDefault="0075330B" w:rsidP="00C57A46">
      <w:pPr>
        <w:pStyle w:val="a6"/>
        <w:spacing w:before="0" w:beforeAutospacing="0" w:after="0" w:afterAutospacing="0"/>
        <w:ind w:left="-142"/>
        <w:jc w:val="both"/>
      </w:pPr>
      <w:r w:rsidRPr="00EC0C0D">
        <w:rPr>
          <w:color w:val="000000" w:themeColor="text1"/>
        </w:rPr>
        <w:t>На основание чл</w:t>
      </w:r>
      <w:r w:rsidRPr="0075330B">
        <w:t>.</w:t>
      </w:r>
      <w:r w:rsidR="00BE35DB">
        <w:t xml:space="preserve"> 87, ал. 1 и ал. 2</w:t>
      </w:r>
      <w:r>
        <w:t xml:space="preserve"> от ИК, Общинска избирателна комисия – Сунгурларе</w:t>
      </w:r>
    </w:p>
    <w:p w:rsidR="00BE35DB" w:rsidRDefault="00BE35DB" w:rsidP="00C57A46">
      <w:pPr>
        <w:pStyle w:val="a6"/>
        <w:spacing w:before="0" w:beforeAutospacing="0" w:after="0" w:afterAutospacing="0"/>
        <w:ind w:left="-142"/>
        <w:jc w:val="both"/>
      </w:pPr>
    </w:p>
    <w:p w:rsidR="00920343" w:rsidRDefault="00920343" w:rsidP="00C57A46">
      <w:pPr>
        <w:pStyle w:val="a6"/>
        <w:spacing w:before="0" w:beforeAutospacing="0" w:after="0" w:afterAutospacing="0"/>
        <w:ind w:left="-142"/>
        <w:jc w:val="both"/>
      </w:pPr>
    </w:p>
    <w:p w:rsidR="0075330B" w:rsidRDefault="0075330B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BE35DB" w:rsidRDefault="00BE35DB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BE35DB" w:rsidRDefault="00550D46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  <w:r w:rsidRPr="00550D46">
        <w:rPr>
          <w:b/>
          <w:color w:val="000000" w:themeColor="text1"/>
        </w:rPr>
        <w:t>ПРИЕМА:</w:t>
      </w:r>
      <w:r w:rsidR="00BE35DB">
        <w:rPr>
          <w:color w:val="000000" w:themeColor="text1"/>
        </w:rPr>
        <w:t xml:space="preserve"> Оперативен план за деня на изборите 27.10.2019г. </w:t>
      </w:r>
    </w:p>
    <w:p w:rsid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BE35DB" w:rsidRP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2C3BAC" w:rsidP="00421ED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421ED3">
        <w:rPr>
          <w:sz w:val="24"/>
          <w:szCs w:val="24"/>
        </w:rPr>
        <w:t>:</w:t>
      </w:r>
      <w:r w:rsidR="00421ED3">
        <w:rPr>
          <w:iCs/>
        </w:rPr>
        <w:t>………………………......</w:t>
      </w:r>
    </w:p>
    <w:p w:rsidR="00421ED3" w:rsidRDefault="00421ED3" w:rsidP="00D43A50">
      <w:pPr>
        <w:pStyle w:val="2"/>
        <w:shd w:val="clear" w:color="auto" w:fill="auto"/>
        <w:spacing w:before="0" w:line="240" w:lineRule="auto"/>
        <w:ind w:left="1134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2C3BAC">
        <w:rPr>
          <w:sz w:val="24"/>
          <w:szCs w:val="24"/>
        </w:rPr>
        <w:t>Димитър Катъров</w:t>
      </w:r>
      <w:r>
        <w:rPr>
          <w:sz w:val="24"/>
          <w:szCs w:val="24"/>
        </w:rPr>
        <w:t>/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Пахова/</w:t>
      </w:r>
    </w:p>
    <w:p w:rsidR="00550D46" w:rsidRDefault="00550D46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0C3A68" w:rsidRDefault="000C3A68" w:rsidP="000C3A68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421ED3" w:rsidRDefault="00DF1D44" w:rsidP="00421ED3"/>
    <w:sectPr w:rsidR="00DF1D44" w:rsidRPr="004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61D88"/>
    <w:multiLevelType w:val="hybridMultilevel"/>
    <w:tmpl w:val="6832D026"/>
    <w:lvl w:ilvl="0" w:tplc="B720B73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C3A68"/>
    <w:rsid w:val="000D63D4"/>
    <w:rsid w:val="002745DD"/>
    <w:rsid w:val="002B2505"/>
    <w:rsid w:val="002C3BAC"/>
    <w:rsid w:val="00377B52"/>
    <w:rsid w:val="003C3169"/>
    <w:rsid w:val="00421ED3"/>
    <w:rsid w:val="0044362E"/>
    <w:rsid w:val="0045010A"/>
    <w:rsid w:val="004A28B5"/>
    <w:rsid w:val="004E7021"/>
    <w:rsid w:val="00550D46"/>
    <w:rsid w:val="005A4152"/>
    <w:rsid w:val="005B294D"/>
    <w:rsid w:val="006920AC"/>
    <w:rsid w:val="006B6B80"/>
    <w:rsid w:val="007461A8"/>
    <w:rsid w:val="0075330B"/>
    <w:rsid w:val="008C43C3"/>
    <w:rsid w:val="00920343"/>
    <w:rsid w:val="00AA41AB"/>
    <w:rsid w:val="00B23B1D"/>
    <w:rsid w:val="00B714F4"/>
    <w:rsid w:val="00B924D8"/>
    <w:rsid w:val="00BE35DB"/>
    <w:rsid w:val="00C57A46"/>
    <w:rsid w:val="00CA7493"/>
    <w:rsid w:val="00CD1912"/>
    <w:rsid w:val="00CF7DCA"/>
    <w:rsid w:val="00D43A50"/>
    <w:rsid w:val="00DF1D44"/>
    <w:rsid w:val="00E56B36"/>
    <w:rsid w:val="00EC0C0D"/>
    <w:rsid w:val="00ED11E6"/>
    <w:rsid w:val="00F12E20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EE8B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18</cp:revision>
  <cp:lastPrinted>2019-10-18T13:44:00Z</cp:lastPrinted>
  <dcterms:created xsi:type="dcterms:W3CDTF">2019-10-18T12:15:00Z</dcterms:created>
  <dcterms:modified xsi:type="dcterms:W3CDTF">2019-10-21T12:31:00Z</dcterms:modified>
</cp:coreProperties>
</file>