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3" w:rsidRDefault="00421ED3" w:rsidP="00421ED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21ED3" w:rsidRDefault="00421ED3" w:rsidP="00421ED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421ED3" w:rsidRDefault="00B56BC4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094</w:t>
      </w:r>
      <w:r w:rsidR="00421ED3">
        <w:rPr>
          <w:color w:val="000000" w:themeColor="text1"/>
          <w:sz w:val="24"/>
          <w:szCs w:val="24"/>
        </w:rPr>
        <w:t xml:space="preserve">-МИ 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8C43C3">
        <w:rPr>
          <w:color w:val="000000" w:themeColor="text1"/>
          <w:sz w:val="24"/>
          <w:szCs w:val="24"/>
          <w:lang w:val="en-US"/>
        </w:rPr>
        <w:t>21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CF7DCA" w:rsidRDefault="00421ED3" w:rsidP="00BE35DB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 w:rsidR="00BE35DB">
        <w:rPr>
          <w:b/>
          <w:color w:val="000000" w:themeColor="text1"/>
        </w:rPr>
        <w:t xml:space="preserve">: </w:t>
      </w:r>
      <w:r w:rsidR="00B56BC4">
        <w:rPr>
          <w:color w:val="000000" w:themeColor="text1"/>
        </w:rPr>
        <w:t>Жалба с вх. № 109/19.10.2019г. от ПП „ГЕРБ“, чрез упълномощен представител – Мария Димитрова.</w:t>
      </w:r>
    </w:p>
    <w:p w:rsidR="00B56BC4" w:rsidRDefault="00B56BC4" w:rsidP="00BE35DB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В жалбата се твърди, че на 18.10.2019г. на изхода на гр. Сунгурларе, по направлението Сунгурларе – Черница е бил унищожен агитационен материал, а именно билборд на ПП „ГЕРБ“ от неизвестни лица.</w:t>
      </w:r>
    </w:p>
    <w:p w:rsidR="00B56BC4" w:rsidRPr="00B56BC4" w:rsidRDefault="00B56BC4" w:rsidP="00BE35DB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Към жалбата е приложен снимков материал, на който е показан унищоженият билбор</w:t>
      </w:r>
      <w:r w:rsidR="0026785A">
        <w:rPr>
          <w:color w:val="000000" w:themeColor="text1"/>
        </w:rPr>
        <w:t>д</w:t>
      </w:r>
      <w:r>
        <w:rPr>
          <w:color w:val="000000" w:themeColor="text1"/>
        </w:rPr>
        <w:t>, притежание на ПП „ГЕРБ“</w:t>
      </w:r>
    </w:p>
    <w:p w:rsidR="00C57A46" w:rsidRDefault="00C57A46" w:rsidP="00C57A46">
      <w:pPr>
        <w:pStyle w:val="a6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BE35DB" w:rsidRDefault="0075330B" w:rsidP="0014397A">
      <w:pPr>
        <w:pStyle w:val="a6"/>
        <w:spacing w:before="0" w:beforeAutospacing="0" w:after="0" w:afterAutospacing="0"/>
        <w:ind w:left="-142" w:firstLine="850"/>
        <w:jc w:val="both"/>
      </w:pPr>
      <w:r w:rsidRPr="00EC0C0D">
        <w:rPr>
          <w:color w:val="000000" w:themeColor="text1"/>
        </w:rPr>
        <w:t>На основание чл</w:t>
      </w:r>
      <w:r w:rsidRPr="0075330B">
        <w:t>.</w:t>
      </w:r>
      <w:r w:rsidR="00BE35DB">
        <w:t xml:space="preserve"> 87, ал. 1 и ал. 2</w:t>
      </w:r>
      <w:r>
        <w:t xml:space="preserve"> от ИК</w:t>
      </w:r>
      <w:r w:rsidR="0014397A">
        <w:t xml:space="preserve"> и във връзка с Решение № 62/04.04.2019г., т. </w:t>
      </w:r>
      <w:proofErr w:type="gramStart"/>
      <w:r w:rsidR="0014397A">
        <w:rPr>
          <w:lang w:val="en-US"/>
        </w:rPr>
        <w:t xml:space="preserve">I </w:t>
      </w:r>
      <w:r w:rsidR="0014397A">
        <w:t xml:space="preserve"> -</w:t>
      </w:r>
      <w:proofErr w:type="gramEnd"/>
      <w:r w:rsidR="0014397A">
        <w:t xml:space="preserve"> </w:t>
      </w:r>
      <w:r w:rsidR="00F50BA5">
        <w:t>4</w:t>
      </w:r>
      <w:r w:rsidR="004C71AD">
        <w:t>.</w:t>
      </w:r>
      <w:r w:rsidR="0014397A">
        <w:t>3</w:t>
      </w:r>
      <w:r>
        <w:t>, Общинска избирателна комисия – Сунгурларе</w:t>
      </w:r>
    </w:p>
    <w:p w:rsidR="00A67DA2" w:rsidRDefault="00A67DA2" w:rsidP="0014397A">
      <w:pPr>
        <w:pStyle w:val="a6"/>
        <w:spacing w:before="0" w:beforeAutospacing="0" w:after="0" w:afterAutospacing="0"/>
        <w:ind w:left="-142" w:firstLine="850"/>
        <w:jc w:val="both"/>
      </w:pPr>
    </w:p>
    <w:p w:rsidR="00920343" w:rsidRDefault="00920343" w:rsidP="00C57A46">
      <w:pPr>
        <w:pStyle w:val="a6"/>
        <w:spacing w:before="0" w:beforeAutospacing="0" w:after="0" w:afterAutospacing="0"/>
        <w:ind w:left="-142"/>
        <w:jc w:val="both"/>
      </w:pPr>
    </w:p>
    <w:p w:rsidR="0075330B" w:rsidRDefault="0075330B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14397A" w:rsidRDefault="0014397A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9E5579" w:rsidRPr="009E5579" w:rsidRDefault="009E5579" w:rsidP="009E5579">
      <w:pPr>
        <w:ind w:firstLine="540"/>
        <w:rPr>
          <w:rFonts w:ascii="Times New Roman" w:hAnsi="Times New Roman" w:cs="Times New Roman"/>
        </w:rPr>
      </w:pPr>
      <w:r w:rsidRPr="009E5579">
        <w:rPr>
          <w:rFonts w:ascii="Times New Roman" w:hAnsi="Times New Roman" w:cs="Times New Roman"/>
        </w:rPr>
        <w:t>Изпраща жалба с вх. № 109/19.10.2019г. от ПП „ГЕРБ“ до РУ Полиция Сунгурларе по компетентност.</w:t>
      </w:r>
    </w:p>
    <w:p w:rsid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BE35DB" w:rsidRP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421ED3" w:rsidRDefault="00421ED3" w:rsidP="00A67DA2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A67DA2" w:rsidRPr="00A67DA2" w:rsidRDefault="00A67DA2" w:rsidP="00A67DA2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2C3BAC" w:rsidP="00421ED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421ED3">
        <w:rPr>
          <w:sz w:val="24"/>
          <w:szCs w:val="24"/>
        </w:rPr>
        <w:t>:</w:t>
      </w:r>
      <w:r w:rsidR="00421ED3">
        <w:rPr>
          <w:iCs/>
        </w:rPr>
        <w:t>………………………......</w:t>
      </w:r>
    </w:p>
    <w:p w:rsidR="00421ED3" w:rsidRDefault="00421ED3" w:rsidP="00D43A50">
      <w:pPr>
        <w:pStyle w:val="2"/>
        <w:shd w:val="clear" w:color="auto" w:fill="auto"/>
        <w:spacing w:before="0" w:line="240" w:lineRule="auto"/>
        <w:ind w:left="1134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2C3BAC">
        <w:rPr>
          <w:sz w:val="24"/>
          <w:szCs w:val="24"/>
        </w:rPr>
        <w:t>Димитър Катъров</w:t>
      </w:r>
      <w:r>
        <w:rPr>
          <w:sz w:val="24"/>
          <w:szCs w:val="24"/>
        </w:rPr>
        <w:t>/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Пахова/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421ED3" w:rsidRDefault="00DF1D44" w:rsidP="00421ED3">
      <w:bookmarkStart w:id="1" w:name="_GoBack"/>
      <w:bookmarkEnd w:id="1"/>
    </w:p>
    <w:sectPr w:rsidR="00DF1D44" w:rsidRPr="004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61D88"/>
    <w:multiLevelType w:val="hybridMultilevel"/>
    <w:tmpl w:val="6832D026"/>
    <w:lvl w:ilvl="0" w:tplc="B720B73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56F78"/>
    <w:rsid w:val="000C3A68"/>
    <w:rsid w:val="000D63D4"/>
    <w:rsid w:val="0014397A"/>
    <w:rsid w:val="0026785A"/>
    <w:rsid w:val="002745DD"/>
    <w:rsid w:val="002C3BAC"/>
    <w:rsid w:val="00377B52"/>
    <w:rsid w:val="003C3169"/>
    <w:rsid w:val="00421ED3"/>
    <w:rsid w:val="0044362E"/>
    <w:rsid w:val="0045010A"/>
    <w:rsid w:val="004A28B5"/>
    <w:rsid w:val="004C71AD"/>
    <w:rsid w:val="004E7021"/>
    <w:rsid w:val="004F2D80"/>
    <w:rsid w:val="00546EDF"/>
    <w:rsid w:val="005A4152"/>
    <w:rsid w:val="005B294D"/>
    <w:rsid w:val="006B244C"/>
    <w:rsid w:val="006B6B80"/>
    <w:rsid w:val="007461A8"/>
    <w:rsid w:val="0075330B"/>
    <w:rsid w:val="008C43C3"/>
    <w:rsid w:val="00920343"/>
    <w:rsid w:val="009E5579"/>
    <w:rsid w:val="00A67DA2"/>
    <w:rsid w:val="00B23B1D"/>
    <w:rsid w:val="00B56BC4"/>
    <w:rsid w:val="00B714F4"/>
    <w:rsid w:val="00B924D8"/>
    <w:rsid w:val="00BE35DB"/>
    <w:rsid w:val="00C57A46"/>
    <w:rsid w:val="00CA7493"/>
    <w:rsid w:val="00CD1912"/>
    <w:rsid w:val="00CF7DCA"/>
    <w:rsid w:val="00D43A50"/>
    <w:rsid w:val="00DF1D44"/>
    <w:rsid w:val="00E56B36"/>
    <w:rsid w:val="00EC0C0D"/>
    <w:rsid w:val="00ED11E6"/>
    <w:rsid w:val="00F12E20"/>
    <w:rsid w:val="00F50BA5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F42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4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23</cp:revision>
  <cp:lastPrinted>2019-10-21T10:10:00Z</cp:lastPrinted>
  <dcterms:created xsi:type="dcterms:W3CDTF">2019-10-18T12:15:00Z</dcterms:created>
  <dcterms:modified xsi:type="dcterms:W3CDTF">2019-10-21T10:10:00Z</dcterms:modified>
</cp:coreProperties>
</file>