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7F" w:rsidRDefault="00ED277F" w:rsidP="00ED277F">
      <w:pPr>
        <w:ind w:left="567"/>
        <w:jc w:val="center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ОБЩИНСКА ИЗБИРАТЕЛНА КОМИСИЯ - СУНГУРЛАРЕ</w:t>
      </w:r>
    </w:p>
    <w:p w:rsidR="00ED277F" w:rsidRDefault="00ED277F" w:rsidP="00ED277F">
      <w:pPr>
        <w:ind w:left="567"/>
        <w:jc w:val="center"/>
        <w:rPr>
          <w:color w:val="000000" w:themeColor="text1"/>
        </w:rPr>
      </w:pPr>
    </w:p>
    <w:p w:rsidR="00ED277F" w:rsidRDefault="001B7E15" w:rsidP="00ED277F">
      <w:pPr>
        <w:ind w:left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ПРОТОКОЛ № 020</w:t>
      </w:r>
      <w:r w:rsidR="002F313C">
        <w:rPr>
          <w:b/>
          <w:color w:val="000000" w:themeColor="text1"/>
        </w:rPr>
        <w:t>/15</w:t>
      </w:r>
      <w:r w:rsidR="00ED277F">
        <w:rPr>
          <w:b/>
          <w:color w:val="000000" w:themeColor="text1"/>
        </w:rPr>
        <w:t>.10.2019г.</w:t>
      </w:r>
    </w:p>
    <w:p w:rsidR="00ED277F" w:rsidRDefault="00ED277F" w:rsidP="00ED277F">
      <w:pPr>
        <w:ind w:left="567"/>
        <w:jc w:val="both"/>
        <w:rPr>
          <w:b/>
          <w:color w:val="000000" w:themeColor="text1"/>
        </w:rPr>
      </w:pPr>
    </w:p>
    <w:p w:rsidR="00ED277F" w:rsidRDefault="0014320F" w:rsidP="00ED277F">
      <w:pPr>
        <w:ind w:firstLine="567"/>
        <w:jc w:val="both"/>
        <w:rPr>
          <w:b/>
          <w:color w:val="000000" w:themeColor="text1"/>
        </w:rPr>
      </w:pPr>
      <w:r>
        <w:rPr>
          <w:color w:val="000000" w:themeColor="text1"/>
        </w:rPr>
        <w:t>Днес, 15</w:t>
      </w:r>
      <w:r w:rsidR="00ED277F">
        <w:rPr>
          <w:color w:val="000000" w:themeColor="text1"/>
          <w:lang w:val="en-US"/>
        </w:rPr>
        <w:t>.10</w:t>
      </w:r>
      <w:r w:rsidR="00ED277F">
        <w:rPr>
          <w:color w:val="000000" w:themeColor="text1"/>
        </w:rPr>
        <w:t>.2019 г. се проведе заседание на ОИК – Сунгурларе.</w:t>
      </w:r>
    </w:p>
    <w:p w:rsidR="00ED277F" w:rsidRDefault="00ED277F" w:rsidP="00ED277F">
      <w:pPr>
        <w:ind w:firstLine="567"/>
        <w:jc w:val="both"/>
      </w:pPr>
      <w:r>
        <w:rPr>
          <w:color w:val="000000" w:themeColor="text1"/>
        </w:rPr>
        <w:t xml:space="preserve"> Заседанието се откри от </w:t>
      </w:r>
      <w:r w:rsidR="001B7E15">
        <w:t>Зам.п</w:t>
      </w:r>
      <w:r>
        <w:t>редседателя на ОИ</w:t>
      </w:r>
      <w:r w:rsidR="0014320F">
        <w:t xml:space="preserve">К Сунгурларе г-ж Еметула Мустафа </w:t>
      </w:r>
      <w:r>
        <w:rPr>
          <w:color w:val="000000" w:themeColor="text1"/>
        </w:rPr>
        <w:t xml:space="preserve">в </w:t>
      </w:r>
      <w:r w:rsidR="00C44F51" w:rsidRPr="00C44F51">
        <w:t xml:space="preserve">12:30 </w:t>
      </w:r>
      <w:r w:rsidRPr="00C44F51">
        <w:t>ч.</w:t>
      </w:r>
    </w:p>
    <w:p w:rsidR="00ED277F" w:rsidRDefault="00ED277F" w:rsidP="00ED277F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Присъстват</w:t>
      </w:r>
      <w:r w:rsidRPr="00A1532D">
        <w:t xml:space="preserve">  </w:t>
      </w:r>
      <w:r w:rsidR="00C44F51" w:rsidRPr="001B7E15">
        <w:t xml:space="preserve">11 </w:t>
      </w:r>
      <w:r>
        <w:rPr>
          <w:color w:val="000000" w:themeColor="text1"/>
        </w:rPr>
        <w:t>членове на ОИК.</w:t>
      </w:r>
    </w:p>
    <w:p w:rsidR="00ED277F" w:rsidRDefault="00ED277F" w:rsidP="00ED277F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Налице е кворум и комисията може да заседава и взема решения.</w:t>
      </w:r>
    </w:p>
    <w:p w:rsidR="00ED277F" w:rsidRDefault="00C44F51" w:rsidP="00ED277F">
      <w:pPr>
        <w:ind w:firstLine="567"/>
        <w:jc w:val="both"/>
        <w:rPr>
          <w:color w:val="000000" w:themeColor="text1"/>
        </w:rPr>
      </w:pPr>
      <w:r>
        <w:t>Зам. п</w:t>
      </w:r>
      <w:r w:rsidR="00ED277F">
        <w:t>редседателя на ОИК</w:t>
      </w:r>
      <w:r w:rsidR="0014320F">
        <w:t xml:space="preserve"> Сунгурларе  г-жа Мустафа</w:t>
      </w:r>
      <w:r w:rsidR="00ED277F">
        <w:rPr>
          <w:color w:val="000000" w:themeColor="text1"/>
        </w:rPr>
        <w:t xml:space="preserve"> предложи заседанието да се проведе при   следния</w:t>
      </w:r>
    </w:p>
    <w:p w:rsidR="00ED277F" w:rsidRDefault="00ED277F" w:rsidP="00ED277F">
      <w:pPr>
        <w:ind w:left="567"/>
        <w:jc w:val="both"/>
        <w:rPr>
          <w:color w:val="000000" w:themeColor="text1"/>
        </w:rPr>
      </w:pPr>
    </w:p>
    <w:p w:rsidR="00ED277F" w:rsidRDefault="00ED277F" w:rsidP="00ED277F">
      <w:pPr>
        <w:ind w:left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ДНЕВЕН РЕД:</w:t>
      </w:r>
    </w:p>
    <w:p w:rsidR="006345E0" w:rsidRDefault="006345E0" w:rsidP="00ED277F">
      <w:pPr>
        <w:ind w:left="567"/>
        <w:jc w:val="both"/>
        <w:rPr>
          <w:b/>
          <w:color w:val="000000" w:themeColor="text1"/>
        </w:rPr>
      </w:pPr>
    </w:p>
    <w:p w:rsidR="0014320F" w:rsidRDefault="0014320F" w:rsidP="007620A7">
      <w:pPr>
        <w:pStyle w:val="a5"/>
        <w:numPr>
          <w:ilvl w:val="0"/>
          <w:numId w:val="2"/>
        </w:numPr>
        <w:spacing w:after="150"/>
        <w:jc w:val="both"/>
      </w:pPr>
      <w:r>
        <w:t>Упълномощаване на членове от ОИК Сунгурларе за получаване на хартиени бюлетини от печатница „БНБ“АД гр.</w:t>
      </w:r>
      <w:r w:rsidR="007620A7">
        <w:t xml:space="preserve"> </w:t>
      </w:r>
      <w:r>
        <w:t>София</w:t>
      </w:r>
      <w:r w:rsidR="007620A7">
        <w:t>.</w:t>
      </w:r>
    </w:p>
    <w:p w:rsidR="007620A7" w:rsidRDefault="007620A7" w:rsidP="007620A7">
      <w:pPr>
        <w:pStyle w:val="a5"/>
        <w:numPr>
          <w:ilvl w:val="0"/>
          <w:numId w:val="2"/>
        </w:numPr>
        <w:spacing w:after="150"/>
        <w:jc w:val="both"/>
      </w:pPr>
      <w:r>
        <w:t>Вземане на решение за възстановяване на кандидат за общински съветник от листата на КП „БСП за България“, в изпълнение на Решение №1659/14.10.2019г. на Административен съд град Бургас.</w:t>
      </w:r>
    </w:p>
    <w:p w:rsidR="007620A7" w:rsidRDefault="007620A7" w:rsidP="007620A7">
      <w:pPr>
        <w:pStyle w:val="a5"/>
        <w:numPr>
          <w:ilvl w:val="0"/>
          <w:numId w:val="2"/>
        </w:numPr>
        <w:spacing w:after="150"/>
        <w:jc w:val="both"/>
      </w:pPr>
      <w:r>
        <w:t>Поправка в Приложе</w:t>
      </w:r>
      <w:r w:rsidR="0095446F">
        <w:t>ние към Решение №84-МИ/14.10.201</w:t>
      </w:r>
      <w:r>
        <w:t>9г на ОИК Сунгурларе.</w:t>
      </w:r>
    </w:p>
    <w:p w:rsidR="00973988" w:rsidRDefault="00973988" w:rsidP="007620A7">
      <w:pPr>
        <w:pStyle w:val="a5"/>
        <w:numPr>
          <w:ilvl w:val="0"/>
          <w:numId w:val="2"/>
        </w:numPr>
        <w:spacing w:after="150"/>
        <w:jc w:val="both"/>
      </w:pPr>
      <w:r>
        <w:t>Промяна в състава на СИК 022300012 с. Грозден и СИК 022300020 с. Манолич общ. Сунгурларе, обл. Бургас за произвеждане на изборите за общински съветници и кметове на  27.10.2019 г.</w:t>
      </w:r>
    </w:p>
    <w:p w:rsidR="006345E0" w:rsidRPr="006C1CB1" w:rsidRDefault="006345E0" w:rsidP="007620A7">
      <w:pPr>
        <w:pStyle w:val="a5"/>
        <w:numPr>
          <w:ilvl w:val="0"/>
          <w:numId w:val="2"/>
        </w:numPr>
        <w:spacing w:after="150"/>
        <w:jc w:val="both"/>
      </w:pPr>
      <w:r>
        <w:t>Разни.</w:t>
      </w:r>
    </w:p>
    <w:p w:rsidR="006345E0" w:rsidRPr="006345E0" w:rsidRDefault="006345E0" w:rsidP="006345E0">
      <w:pPr>
        <w:pStyle w:val="a5"/>
        <w:ind w:left="927"/>
        <w:jc w:val="both"/>
        <w:rPr>
          <w:color w:val="000000" w:themeColor="text1"/>
        </w:rPr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ГЛАСУВАЛ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C44F51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Еметула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243F7B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243F7B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</w:t>
            </w:r>
            <w:r w:rsidR="006345E0">
              <w:rPr>
                <w:color w:val="000000" w:themeColor="text1"/>
                <w:lang w:eastAsia="en-US"/>
              </w:rPr>
              <w:t>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243F7B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</w:t>
            </w:r>
            <w:r w:rsidR="006345E0">
              <w:rPr>
                <w:color w:val="000000" w:themeColor="text1"/>
                <w:lang w:eastAsia="en-US"/>
              </w:rPr>
              <w:t>А</w:t>
            </w:r>
          </w:p>
        </w:tc>
      </w:tr>
      <w:tr w:rsidR="00ED277F" w:rsidTr="00ED277F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Величка Костадинова Байнашева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6345E0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C44F51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7E1238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Венелина Живкова Катърджиева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0B5F7A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Надежда Йорданова Берданкова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C44F51" w:rsidP="00C44F51">
            <w:pPr>
              <w:spacing w:line="254" w:lineRule="auto"/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ОТСЪСТВА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C44F51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Ирена Мариова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7E1238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</w:tbl>
    <w:p w:rsidR="00ED277F" w:rsidRDefault="00ED277F" w:rsidP="00ED277F">
      <w:pPr>
        <w:ind w:left="567"/>
        <w:jc w:val="both"/>
        <w:rPr>
          <w:color w:val="000000" w:themeColor="text1"/>
          <w:lang w:val="en-US"/>
        </w:rPr>
      </w:pPr>
    </w:p>
    <w:p w:rsidR="00ED277F" w:rsidRDefault="00ED277F" w:rsidP="00ED277F">
      <w:pPr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Pr="00A1532D" w:rsidRDefault="00ED277F" w:rsidP="00ED277F">
      <w:pPr>
        <w:pStyle w:val="a3"/>
        <w:ind w:left="567"/>
        <w:jc w:val="both"/>
      </w:pPr>
      <w:r>
        <w:rPr>
          <w:color w:val="000000" w:themeColor="text1"/>
        </w:rPr>
        <w:t xml:space="preserve">Дневният ред се прие от ОИК с </w:t>
      </w:r>
      <w:r>
        <w:t xml:space="preserve">пълно </w:t>
      </w:r>
      <w:r>
        <w:rPr>
          <w:color w:val="000000" w:themeColor="text1"/>
        </w:rPr>
        <w:t xml:space="preserve">мнозинство от </w:t>
      </w:r>
      <w:r w:rsidRPr="00C44F51">
        <w:rPr>
          <w:color w:val="FF0000"/>
        </w:rPr>
        <w:t xml:space="preserve"> </w:t>
      </w:r>
      <w:r w:rsidR="00C44F51" w:rsidRPr="001B7E15">
        <w:t>11</w:t>
      </w:r>
      <w:r w:rsidR="006345E0" w:rsidRPr="00C44F51">
        <w:rPr>
          <w:color w:val="FF0000"/>
        </w:rPr>
        <w:t xml:space="preserve"> </w:t>
      </w:r>
      <w:r w:rsidRPr="00C44F51">
        <w:rPr>
          <w:color w:val="FF0000"/>
        </w:rPr>
        <w:t xml:space="preserve"> </w:t>
      </w:r>
      <w:r w:rsidRPr="00A1532D">
        <w:t>гласа „ЗА”.</w:t>
      </w:r>
    </w:p>
    <w:p w:rsidR="007E1238" w:rsidRPr="00A1532D" w:rsidRDefault="007E1238" w:rsidP="00ED277F">
      <w:pPr>
        <w:pStyle w:val="a3"/>
        <w:ind w:left="567"/>
        <w:jc w:val="both"/>
      </w:pPr>
    </w:p>
    <w:p w:rsidR="007E1238" w:rsidRDefault="007E1238" w:rsidP="007E1238">
      <w:pPr>
        <w:ind w:left="567"/>
        <w:jc w:val="both"/>
        <w:rPr>
          <w:color w:val="000000" w:themeColor="text1"/>
        </w:rPr>
      </w:pPr>
      <w:r w:rsidRPr="007E1238">
        <w:rPr>
          <w:b/>
          <w:sz w:val="28"/>
          <w:u w:val="single"/>
        </w:rPr>
        <w:t>По т. 1</w:t>
      </w:r>
      <w:r>
        <w:rPr>
          <w:b/>
          <w:sz w:val="28"/>
          <w:u w:val="single"/>
        </w:rPr>
        <w:t xml:space="preserve"> </w:t>
      </w:r>
      <w:r>
        <w:rPr>
          <w:color w:val="000000" w:themeColor="text1"/>
        </w:rPr>
        <w:t xml:space="preserve">от дневния ред докладва </w:t>
      </w:r>
      <w:r w:rsidR="00C44F51">
        <w:t>Зам. п</w:t>
      </w:r>
      <w:r>
        <w:t>ре</w:t>
      </w:r>
      <w:r w:rsidR="00C44F51">
        <w:t>дседателя на ОИК Сунгурларе г-жа Еметула Мустафа.</w:t>
      </w:r>
    </w:p>
    <w:p w:rsidR="007E1238" w:rsidRDefault="007E1238" w:rsidP="007E1238">
      <w:pPr>
        <w:ind w:left="567"/>
        <w:jc w:val="both"/>
        <w:rPr>
          <w:color w:val="000000" w:themeColor="text1"/>
        </w:rPr>
      </w:pPr>
    </w:p>
    <w:p w:rsidR="00A1532D" w:rsidRDefault="007E1238" w:rsidP="00A1532D">
      <w:pPr>
        <w:pStyle w:val="a3"/>
        <w:jc w:val="both"/>
      </w:pPr>
      <w:r>
        <w:rPr>
          <w:sz w:val="28"/>
        </w:rPr>
        <w:tab/>
      </w:r>
      <w:r w:rsidR="00C44F51">
        <w:t>Необходимо е във връзка с писмо изх.№</w:t>
      </w:r>
      <w:r w:rsidR="00A9621E">
        <w:t xml:space="preserve"> </w:t>
      </w:r>
      <w:r w:rsidR="0095446F">
        <w:t>МИ – 15 – 807/08.10.2019 на ЦИК да упълномощим двама от членовете на комисията, които да приемат хартиените бюлетини от печатница „БНБ“АД гр.София</w:t>
      </w:r>
    </w:p>
    <w:p w:rsidR="00A9621E" w:rsidRDefault="00A9621E" w:rsidP="00A9621E">
      <w:pPr>
        <w:pStyle w:val="a3"/>
        <w:ind w:firstLine="708"/>
        <w:jc w:val="both"/>
      </w:pPr>
      <w:r>
        <w:t>Предлагам</w:t>
      </w:r>
      <w:r w:rsidR="0095446F">
        <w:t xml:space="preserve"> това да са:</w:t>
      </w:r>
    </w:p>
    <w:p w:rsidR="0095446F" w:rsidRDefault="0095446F" w:rsidP="00A9621E">
      <w:pPr>
        <w:pStyle w:val="a3"/>
        <w:ind w:firstLine="708"/>
        <w:jc w:val="both"/>
      </w:pPr>
      <w:r>
        <w:t>Георги Димитров Тонев</w:t>
      </w:r>
    </w:p>
    <w:p w:rsidR="0095446F" w:rsidRDefault="0095446F" w:rsidP="00A9621E">
      <w:pPr>
        <w:pStyle w:val="a3"/>
        <w:ind w:firstLine="708"/>
        <w:jc w:val="both"/>
      </w:pPr>
      <w:r>
        <w:t>Ванина Иванов Танева</w:t>
      </w:r>
    </w:p>
    <w:p w:rsidR="00A1532D" w:rsidRDefault="00A1532D" w:rsidP="00A1532D">
      <w:pPr>
        <w:pStyle w:val="a3"/>
        <w:jc w:val="both"/>
        <w:rPr>
          <w:color w:val="000000" w:themeColor="text1"/>
        </w:rPr>
      </w:pPr>
    </w:p>
    <w:p w:rsidR="0095446F" w:rsidRDefault="0095446F" w:rsidP="00A1532D">
      <w:pPr>
        <w:pStyle w:val="a3"/>
        <w:jc w:val="both"/>
        <w:rPr>
          <w:color w:val="000000" w:themeColor="text1"/>
        </w:rPr>
      </w:pPr>
    </w:p>
    <w:p w:rsidR="0095446F" w:rsidRDefault="0095446F" w:rsidP="00A1532D">
      <w:pPr>
        <w:pStyle w:val="a3"/>
        <w:jc w:val="both"/>
        <w:rPr>
          <w:color w:val="000000" w:themeColor="text1"/>
        </w:rPr>
      </w:pPr>
    </w:p>
    <w:p w:rsidR="0095446F" w:rsidRDefault="0095446F" w:rsidP="00A1532D">
      <w:pPr>
        <w:pStyle w:val="a3"/>
        <w:jc w:val="both"/>
        <w:rPr>
          <w:color w:val="000000" w:themeColor="text1"/>
        </w:rPr>
      </w:pPr>
    </w:p>
    <w:p w:rsidR="0095446F" w:rsidRPr="00A1532D" w:rsidRDefault="0095446F" w:rsidP="00A1532D">
      <w:pPr>
        <w:pStyle w:val="a3"/>
        <w:jc w:val="both"/>
        <w:rPr>
          <w:color w:val="000000" w:themeColor="text1"/>
        </w:rPr>
      </w:pPr>
    </w:p>
    <w:p w:rsidR="005260BB" w:rsidRDefault="005260BB" w:rsidP="005260BB">
      <w:pPr>
        <w:pStyle w:val="a3"/>
        <w:jc w:val="both"/>
        <w:rPr>
          <w:color w:val="333333"/>
        </w:rPr>
      </w:pPr>
      <w:r>
        <w:rPr>
          <w:color w:val="333333"/>
        </w:rPr>
        <w:tab/>
        <w:t>Предложението за решение беше подложено на поименно гласуване</w:t>
      </w:r>
      <w:r w:rsidR="001002C5">
        <w:rPr>
          <w:color w:val="333333"/>
        </w:rPr>
        <w:t>.</w:t>
      </w:r>
    </w:p>
    <w:p w:rsidR="006345E0" w:rsidRDefault="006345E0" w:rsidP="005260BB">
      <w:pPr>
        <w:pStyle w:val="a3"/>
        <w:jc w:val="both"/>
        <w:rPr>
          <w:color w:val="333333"/>
        </w:rPr>
      </w:pPr>
    </w:p>
    <w:p w:rsidR="001002C5" w:rsidRDefault="001002C5" w:rsidP="005260BB">
      <w:pPr>
        <w:pStyle w:val="a3"/>
        <w:jc w:val="both"/>
        <w:rPr>
          <w:color w:val="333333"/>
        </w:rPr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ГЛАСУВАЛ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95446F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Еметула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0B5F7A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243F7B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243F7B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Величка Костадинова Байнашева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6345E0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95446F" w:rsidP="0095446F">
            <w:pPr>
              <w:spacing w:line="254" w:lineRule="auto"/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           ЗА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Венелина Живкова Катърджиева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980205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Надежда Йорданова Берданкова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95446F" w:rsidP="0095446F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            ОТСЪСТВА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95446F" w:rsidP="00E57F6F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Ирена Мариова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</w:tbl>
    <w:p w:rsidR="005260BB" w:rsidRDefault="005260BB" w:rsidP="005260BB">
      <w:pPr>
        <w:pStyle w:val="a3"/>
        <w:jc w:val="both"/>
        <w:rPr>
          <w:color w:val="333333"/>
        </w:rPr>
      </w:pPr>
    </w:p>
    <w:p w:rsidR="005260BB" w:rsidRDefault="005260BB" w:rsidP="005260BB">
      <w:pPr>
        <w:pStyle w:val="a3"/>
        <w:jc w:val="both"/>
        <w:rPr>
          <w:color w:val="333333"/>
        </w:rPr>
      </w:pPr>
    </w:p>
    <w:p w:rsidR="005260BB" w:rsidRDefault="005260BB" w:rsidP="005260BB">
      <w:pPr>
        <w:pStyle w:val="a3"/>
        <w:jc w:val="both"/>
        <w:rPr>
          <w:color w:val="333333"/>
        </w:rPr>
      </w:pPr>
    </w:p>
    <w:p w:rsidR="005260BB" w:rsidRDefault="005260BB" w:rsidP="005260BB">
      <w:pPr>
        <w:pStyle w:val="a3"/>
        <w:jc w:val="both"/>
        <w:rPr>
          <w:color w:val="333333"/>
        </w:rPr>
      </w:pPr>
    </w:p>
    <w:p w:rsidR="005260BB" w:rsidRDefault="005260BB" w:rsidP="005260BB">
      <w:pPr>
        <w:pStyle w:val="a3"/>
        <w:jc w:val="both"/>
        <w:rPr>
          <w:color w:val="333333"/>
        </w:rPr>
      </w:pPr>
    </w:p>
    <w:p w:rsidR="005260BB" w:rsidRDefault="005260BB" w:rsidP="005260BB">
      <w:pPr>
        <w:pStyle w:val="a3"/>
        <w:jc w:val="both"/>
        <w:rPr>
          <w:color w:val="333333"/>
        </w:rPr>
      </w:pPr>
    </w:p>
    <w:p w:rsidR="005260BB" w:rsidRDefault="005260BB" w:rsidP="005260BB">
      <w:pPr>
        <w:pStyle w:val="a3"/>
        <w:jc w:val="both"/>
        <w:rPr>
          <w:color w:val="333333"/>
        </w:rPr>
      </w:pPr>
    </w:p>
    <w:p w:rsidR="005260BB" w:rsidRDefault="005260BB" w:rsidP="005260BB">
      <w:pPr>
        <w:pStyle w:val="a3"/>
        <w:jc w:val="both"/>
        <w:rPr>
          <w:color w:val="333333"/>
        </w:rPr>
      </w:pPr>
    </w:p>
    <w:p w:rsidR="00D02EBB" w:rsidRDefault="006565BD" w:rsidP="00D02EBB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Решението е прието</w:t>
      </w:r>
      <w:r w:rsidR="00A9621E">
        <w:rPr>
          <w:color w:val="000000" w:themeColor="text1"/>
        </w:rPr>
        <w:t xml:space="preserve"> с  пълно мнозинство от </w:t>
      </w:r>
      <w:r w:rsidR="00E57F6F">
        <w:rPr>
          <w:color w:val="000000" w:themeColor="text1"/>
        </w:rPr>
        <w:t>11</w:t>
      </w:r>
      <w:r>
        <w:rPr>
          <w:color w:val="000000" w:themeColor="text1"/>
        </w:rPr>
        <w:t xml:space="preserve"> гласа  „ЗА“</w:t>
      </w:r>
      <w:r w:rsidR="00A9621E">
        <w:rPr>
          <w:color w:val="000000" w:themeColor="text1"/>
        </w:rPr>
        <w:t>.</w:t>
      </w:r>
    </w:p>
    <w:p w:rsidR="00D02EBB" w:rsidRDefault="001002C5" w:rsidP="00D02EBB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</w:t>
      </w:r>
      <w:r w:rsidR="0095446F">
        <w:rPr>
          <w:color w:val="000000" w:themeColor="text1"/>
        </w:rPr>
        <w:t>л.87,ал.1, т.9</w:t>
      </w:r>
      <w:r w:rsidR="0079244C">
        <w:rPr>
          <w:color w:val="000000" w:themeColor="text1"/>
        </w:rPr>
        <w:t xml:space="preserve"> от ИК, Общинска избирателна комисия – Сунгурларе, взе  следното </w:t>
      </w:r>
    </w:p>
    <w:p w:rsidR="0079244C" w:rsidRDefault="0079244C" w:rsidP="00D02EBB">
      <w:pPr>
        <w:pStyle w:val="a3"/>
        <w:ind w:firstLine="708"/>
        <w:jc w:val="both"/>
        <w:rPr>
          <w:color w:val="000000" w:themeColor="text1"/>
        </w:rPr>
      </w:pPr>
    </w:p>
    <w:p w:rsidR="0079244C" w:rsidRDefault="0079244C" w:rsidP="0079244C">
      <w:pPr>
        <w:pStyle w:val="a3"/>
        <w:ind w:firstLine="708"/>
        <w:jc w:val="center"/>
        <w:rPr>
          <w:b/>
          <w:color w:val="000000" w:themeColor="text1"/>
        </w:rPr>
      </w:pPr>
      <w:r w:rsidRPr="0079244C">
        <w:rPr>
          <w:b/>
          <w:color w:val="000000" w:themeColor="text1"/>
        </w:rPr>
        <w:t>Р</w:t>
      </w:r>
      <w:r>
        <w:rPr>
          <w:b/>
          <w:color w:val="000000" w:themeColor="text1"/>
        </w:rPr>
        <w:t xml:space="preserve"> </w:t>
      </w:r>
      <w:r w:rsidRPr="0079244C">
        <w:rPr>
          <w:b/>
          <w:color w:val="000000" w:themeColor="text1"/>
        </w:rPr>
        <w:t>Е</w:t>
      </w:r>
      <w:r>
        <w:rPr>
          <w:b/>
          <w:color w:val="000000" w:themeColor="text1"/>
        </w:rPr>
        <w:t xml:space="preserve"> </w:t>
      </w:r>
      <w:r w:rsidRPr="0079244C">
        <w:rPr>
          <w:b/>
          <w:color w:val="000000" w:themeColor="text1"/>
        </w:rPr>
        <w:t>Ш</w:t>
      </w:r>
      <w:r>
        <w:rPr>
          <w:b/>
          <w:color w:val="000000" w:themeColor="text1"/>
        </w:rPr>
        <w:t xml:space="preserve"> </w:t>
      </w:r>
      <w:r w:rsidRPr="0079244C">
        <w:rPr>
          <w:b/>
          <w:color w:val="000000" w:themeColor="text1"/>
        </w:rPr>
        <w:t>Е</w:t>
      </w:r>
      <w:r>
        <w:rPr>
          <w:b/>
          <w:color w:val="000000" w:themeColor="text1"/>
        </w:rPr>
        <w:t xml:space="preserve"> </w:t>
      </w:r>
      <w:r w:rsidRPr="0079244C">
        <w:rPr>
          <w:b/>
          <w:color w:val="000000" w:themeColor="text1"/>
        </w:rPr>
        <w:t>Н</w:t>
      </w:r>
      <w:r>
        <w:rPr>
          <w:b/>
          <w:color w:val="000000" w:themeColor="text1"/>
        </w:rPr>
        <w:t xml:space="preserve"> </w:t>
      </w:r>
      <w:r w:rsidRPr="0079244C">
        <w:rPr>
          <w:b/>
          <w:color w:val="000000" w:themeColor="text1"/>
        </w:rPr>
        <w:t>И</w:t>
      </w:r>
      <w:r>
        <w:rPr>
          <w:b/>
          <w:color w:val="000000" w:themeColor="text1"/>
        </w:rPr>
        <w:t xml:space="preserve"> </w:t>
      </w:r>
      <w:r w:rsidRPr="0079244C">
        <w:rPr>
          <w:b/>
          <w:color w:val="000000" w:themeColor="text1"/>
        </w:rPr>
        <w:t>Е</w:t>
      </w:r>
      <w:r>
        <w:rPr>
          <w:b/>
          <w:color w:val="000000" w:themeColor="text1"/>
        </w:rPr>
        <w:t>:</w:t>
      </w:r>
    </w:p>
    <w:p w:rsidR="0095446F" w:rsidRDefault="0095446F" w:rsidP="0079244C">
      <w:pPr>
        <w:pStyle w:val="a3"/>
        <w:ind w:firstLine="708"/>
        <w:jc w:val="center"/>
        <w:rPr>
          <w:b/>
          <w:color w:val="000000" w:themeColor="text1"/>
        </w:rPr>
      </w:pPr>
    </w:p>
    <w:p w:rsidR="0095446F" w:rsidRPr="0095446F" w:rsidRDefault="0095446F" w:rsidP="0095446F">
      <w:pPr>
        <w:shd w:val="clear" w:color="auto" w:fill="FFFFFF"/>
        <w:spacing w:after="150"/>
        <w:jc w:val="both"/>
        <w:rPr>
          <w:color w:val="333333"/>
        </w:rPr>
      </w:pPr>
      <w:r w:rsidRPr="0095446F">
        <w:rPr>
          <w:color w:val="333333"/>
        </w:rPr>
        <w:t>1.УПЪЛНОМОЩАВА представители на ОИК Сунгурларе, които да  приемат  хартиените бюлетини и да подпишат приемо-предавателния протокол, а именно:</w:t>
      </w:r>
    </w:p>
    <w:p w:rsidR="0095446F" w:rsidRPr="0095446F" w:rsidRDefault="0095446F" w:rsidP="0095446F">
      <w:pPr>
        <w:shd w:val="clear" w:color="auto" w:fill="FFFFFF"/>
        <w:spacing w:after="150"/>
        <w:rPr>
          <w:color w:val="333333"/>
        </w:rPr>
      </w:pPr>
      <w:r w:rsidRPr="0095446F">
        <w:rPr>
          <w:color w:val="333333"/>
        </w:rPr>
        <w:t> </w:t>
      </w:r>
    </w:p>
    <w:p w:rsidR="0095446F" w:rsidRPr="0095446F" w:rsidRDefault="0095446F" w:rsidP="0095446F">
      <w:pPr>
        <w:shd w:val="clear" w:color="auto" w:fill="FFFFFF"/>
        <w:spacing w:after="150"/>
        <w:rPr>
          <w:color w:val="333333"/>
        </w:rPr>
      </w:pPr>
      <w:r w:rsidRPr="0095446F">
        <w:rPr>
          <w:color w:val="333333"/>
        </w:rPr>
        <w:t>-  Георги Димитров Тонев</w:t>
      </w:r>
      <w:r w:rsidRPr="0095446F">
        <w:rPr>
          <w:b/>
          <w:bCs/>
          <w:color w:val="333333"/>
        </w:rPr>
        <w:t xml:space="preserve">, </w:t>
      </w:r>
      <w:r w:rsidR="004F4070">
        <w:rPr>
          <w:bCs/>
          <w:color w:val="333333"/>
        </w:rPr>
        <w:t>ЕГН …………., тел за контакт: ……………..</w:t>
      </w:r>
    </w:p>
    <w:p w:rsidR="0095446F" w:rsidRPr="0095446F" w:rsidRDefault="0095446F" w:rsidP="0095446F">
      <w:pPr>
        <w:shd w:val="clear" w:color="auto" w:fill="FFFFFF"/>
        <w:spacing w:after="150"/>
        <w:rPr>
          <w:color w:val="333333"/>
        </w:rPr>
      </w:pPr>
      <w:r w:rsidRPr="0095446F">
        <w:rPr>
          <w:bCs/>
          <w:color w:val="333333"/>
        </w:rPr>
        <w:t>-  Ван</w:t>
      </w:r>
      <w:r w:rsidR="004F4070">
        <w:rPr>
          <w:bCs/>
          <w:color w:val="333333"/>
        </w:rPr>
        <w:t>ина Иванова Танева , ЕГН …………., тел. за контакт: …………………</w:t>
      </w:r>
    </w:p>
    <w:p w:rsidR="0095446F" w:rsidRPr="0095446F" w:rsidRDefault="0095446F" w:rsidP="0095446F">
      <w:pPr>
        <w:shd w:val="clear" w:color="auto" w:fill="FFFFFF"/>
        <w:spacing w:after="150"/>
        <w:rPr>
          <w:color w:val="333333"/>
        </w:rPr>
      </w:pPr>
      <w:r w:rsidRPr="0095446F">
        <w:rPr>
          <w:b/>
          <w:bCs/>
          <w:color w:val="333333"/>
        </w:rPr>
        <w:t> </w:t>
      </w:r>
    </w:p>
    <w:p w:rsidR="0095446F" w:rsidRPr="0095446F" w:rsidRDefault="0095446F" w:rsidP="0095446F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95446F">
        <w:rPr>
          <w:color w:val="333333"/>
        </w:rPr>
        <w:t>2.Председателя на комисията да състави на избраните в т.1 от настоящото Решение лица - документи за упълномощаване.</w:t>
      </w:r>
    </w:p>
    <w:p w:rsidR="0095446F" w:rsidRPr="0095446F" w:rsidRDefault="0095446F" w:rsidP="0095446F">
      <w:pPr>
        <w:shd w:val="clear" w:color="auto" w:fill="FFFFFF"/>
        <w:spacing w:after="150"/>
        <w:rPr>
          <w:color w:val="333333"/>
        </w:rPr>
      </w:pPr>
      <w:r w:rsidRPr="0095446F">
        <w:rPr>
          <w:color w:val="333333"/>
        </w:rPr>
        <w:t>Настоящото Решение да се изпрати на електронния адрес на „БНБ” АД незабавно след публикуването му на страницата на ОИК Сунгурларе.</w:t>
      </w:r>
    </w:p>
    <w:p w:rsidR="0095446F" w:rsidRDefault="0095446F" w:rsidP="0079244C">
      <w:pPr>
        <w:pStyle w:val="a3"/>
        <w:ind w:firstLine="708"/>
        <w:jc w:val="center"/>
        <w:rPr>
          <w:b/>
          <w:color w:val="000000" w:themeColor="text1"/>
        </w:rPr>
      </w:pPr>
    </w:p>
    <w:p w:rsidR="008D2903" w:rsidRDefault="008D2903" w:rsidP="0079244C">
      <w:pPr>
        <w:pStyle w:val="a3"/>
        <w:ind w:firstLine="708"/>
        <w:jc w:val="center"/>
        <w:rPr>
          <w:b/>
          <w:color w:val="000000" w:themeColor="text1"/>
        </w:rPr>
      </w:pPr>
    </w:p>
    <w:p w:rsidR="00A9621E" w:rsidRPr="00A9621E" w:rsidRDefault="00A9621E" w:rsidP="00A9621E">
      <w:pPr>
        <w:spacing w:after="150"/>
        <w:ind w:left="-142" w:firstLine="862"/>
        <w:jc w:val="both"/>
      </w:pPr>
      <w:r w:rsidRPr="00A9621E">
        <w:t>На основание чл. 88, ал.1 от ИК решението подлежи на обжалване пред ЦИК в три дневен срок от датата на публикуването му.</w:t>
      </w:r>
    </w:p>
    <w:p w:rsidR="00243F7B" w:rsidRPr="005260BB" w:rsidRDefault="00ED22F0" w:rsidP="00A9621E">
      <w:pPr>
        <w:pStyle w:val="a3"/>
        <w:ind w:firstLine="708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Решението е прието в 12.</w:t>
      </w:r>
      <w:r w:rsidR="00A9621E">
        <w:rPr>
          <w:color w:val="000000" w:themeColor="text1"/>
          <w:lang w:eastAsia="en-US"/>
        </w:rPr>
        <w:t xml:space="preserve"> </w:t>
      </w:r>
      <w:r>
        <w:rPr>
          <w:color w:val="000000" w:themeColor="text1"/>
          <w:lang w:eastAsia="en-US"/>
        </w:rPr>
        <w:t xml:space="preserve">35 </w:t>
      </w:r>
      <w:r w:rsidR="00A9621E">
        <w:rPr>
          <w:color w:val="000000" w:themeColor="text1"/>
          <w:lang w:eastAsia="en-US"/>
        </w:rPr>
        <w:t>часа.</w:t>
      </w:r>
    </w:p>
    <w:p w:rsidR="003D518B" w:rsidRPr="003D518B" w:rsidRDefault="003D518B" w:rsidP="003D518B">
      <w:pPr>
        <w:spacing w:after="150"/>
        <w:ind w:left="-142" w:firstLine="862"/>
        <w:jc w:val="both"/>
      </w:pPr>
    </w:p>
    <w:p w:rsidR="0095446F" w:rsidRDefault="00243F7B" w:rsidP="0095446F">
      <w:pPr>
        <w:ind w:left="567"/>
        <w:jc w:val="both"/>
        <w:rPr>
          <w:color w:val="000000" w:themeColor="text1"/>
        </w:rPr>
      </w:pPr>
      <w:r w:rsidRPr="00243F7B">
        <w:rPr>
          <w:b/>
          <w:u w:val="single"/>
        </w:rPr>
        <w:t>По т.2</w:t>
      </w:r>
      <w:r w:rsidR="0095446F">
        <w:t xml:space="preserve"> от дневния ред  </w:t>
      </w:r>
      <w:r w:rsidR="0095446F">
        <w:rPr>
          <w:color w:val="000000" w:themeColor="text1"/>
        </w:rPr>
        <w:t xml:space="preserve">докладва </w:t>
      </w:r>
      <w:r w:rsidR="0095446F">
        <w:t>Зам. председателя на ОИК Сунгурларе г-жа Еметула Мустафа.</w:t>
      </w:r>
    </w:p>
    <w:p w:rsidR="005260BB" w:rsidRDefault="005260BB" w:rsidP="005260BB">
      <w:pPr>
        <w:pStyle w:val="a4"/>
        <w:spacing w:before="0" w:beforeAutospacing="0" w:after="0" w:afterAutospacing="0"/>
        <w:ind w:left="720"/>
        <w:jc w:val="both"/>
      </w:pPr>
    </w:p>
    <w:p w:rsidR="0051035C" w:rsidRDefault="0051035C" w:rsidP="0051035C">
      <w:pPr>
        <w:pStyle w:val="a4"/>
        <w:spacing w:before="0" w:beforeAutospacing="0" w:after="0" w:afterAutospacing="0"/>
        <w:ind w:left="720" w:firstLine="696"/>
        <w:jc w:val="both"/>
      </w:pPr>
      <w:r>
        <w:t>С Р</w:t>
      </w:r>
      <w:r w:rsidR="0095446F">
        <w:t>е</w:t>
      </w:r>
      <w:r w:rsidR="00CA0E9A">
        <w:t>шение №</w:t>
      </w:r>
      <w:r>
        <w:t>0</w:t>
      </w:r>
      <w:r w:rsidR="00CA0E9A">
        <w:t xml:space="preserve">80 - МИ/03.10.2019г. ОИК Сунгурларе по указание на ЦИК е извършила заличаване на лицето Ангел Асенов Божиков  - кандидат за общински съветник от КП „БСП за България“. </w:t>
      </w:r>
    </w:p>
    <w:p w:rsidR="0095446F" w:rsidRDefault="00CA0E9A" w:rsidP="0051035C">
      <w:pPr>
        <w:pStyle w:val="a4"/>
        <w:spacing w:before="0" w:beforeAutospacing="0" w:after="0" w:afterAutospacing="0"/>
        <w:ind w:left="709" w:firstLine="707"/>
        <w:jc w:val="both"/>
      </w:pPr>
      <w:r>
        <w:lastRenderedPageBreak/>
        <w:t xml:space="preserve">Последните са го обжалвали пред ЦИК, като в резултат на това Централна избирателна комисия с Решение №1321/07.10.2019г., </w:t>
      </w:r>
      <w:r w:rsidR="008C3D52">
        <w:t xml:space="preserve">е постановила </w:t>
      </w:r>
      <w:bookmarkStart w:id="0" w:name="_GoBack"/>
      <w:bookmarkEnd w:id="0"/>
      <w:r>
        <w:t>отхвърляне по смисъла на чл.53, ал.4, изр. второ от ИК.</w:t>
      </w:r>
    </w:p>
    <w:p w:rsidR="00FE138F" w:rsidRDefault="00FE138F" w:rsidP="0051035C">
      <w:pPr>
        <w:pStyle w:val="a4"/>
        <w:spacing w:before="0" w:beforeAutospacing="0" w:after="0" w:afterAutospacing="0"/>
        <w:ind w:left="720" w:firstLine="696"/>
        <w:jc w:val="both"/>
      </w:pPr>
      <w:r>
        <w:t>КП „БСП за България“ обжалва №1321/07.10.2019г. на ЦИК пред Административен съд гр. Бургас, който на свое заседание е взел Решение №1659/14.10.2019г. по административно дело №2495/2019г.</w:t>
      </w:r>
      <w:r w:rsidR="0051035C">
        <w:t>,</w:t>
      </w:r>
      <w:r>
        <w:t xml:space="preserve"> с което отменя Решение №80 – МИ/03.10.20</w:t>
      </w:r>
      <w:r w:rsidR="0051035C">
        <w:t>19г. на ОИК Сунгурларе.</w:t>
      </w:r>
    </w:p>
    <w:p w:rsidR="0051035C" w:rsidRDefault="0051035C" w:rsidP="005260BB">
      <w:pPr>
        <w:pStyle w:val="a4"/>
        <w:spacing w:before="0" w:beforeAutospacing="0" w:after="0" w:afterAutospacing="0"/>
        <w:ind w:left="720"/>
        <w:jc w:val="both"/>
      </w:pPr>
      <w:r>
        <w:t xml:space="preserve"> </w:t>
      </w:r>
      <w:r>
        <w:tab/>
        <w:t>Във връзка с гореизложеното и в изпълнение на Решение №1659/14.10.019г. на Административен съд гр. Бургас, ОИК Сунгурларе следва да извърши процедура, съобразно указанията на съда, а именно :</w:t>
      </w:r>
    </w:p>
    <w:p w:rsidR="0051035C" w:rsidRDefault="0051035C" w:rsidP="005260BB">
      <w:pPr>
        <w:pStyle w:val="a4"/>
        <w:spacing w:before="0" w:beforeAutospacing="0" w:after="0" w:afterAutospacing="0"/>
        <w:ind w:left="720"/>
        <w:jc w:val="both"/>
      </w:pPr>
    </w:p>
    <w:p w:rsidR="0051035C" w:rsidRPr="0051035C" w:rsidRDefault="0051035C" w:rsidP="0051035C">
      <w:pPr>
        <w:pStyle w:val="a4"/>
        <w:spacing w:before="0" w:beforeAutospacing="0" w:after="0" w:afterAutospacing="0"/>
        <w:ind w:left="720"/>
        <w:jc w:val="both"/>
      </w:pPr>
    </w:p>
    <w:p w:rsidR="0051035C" w:rsidRPr="0051035C" w:rsidRDefault="0051035C" w:rsidP="0051035C">
      <w:pPr>
        <w:pStyle w:val="a5"/>
        <w:widowControl w:val="0"/>
        <w:numPr>
          <w:ilvl w:val="0"/>
          <w:numId w:val="6"/>
        </w:numPr>
        <w:shd w:val="clear" w:color="auto" w:fill="FFFFFF"/>
        <w:spacing w:after="150"/>
        <w:jc w:val="both"/>
        <w:rPr>
          <w:rFonts w:eastAsia="Courier New"/>
          <w:color w:val="333333"/>
          <w:shd w:val="clear" w:color="auto" w:fill="FFFFFF"/>
          <w:lang w:bidi="bg-BG"/>
        </w:rPr>
      </w:pPr>
      <w:r w:rsidRPr="0051035C">
        <w:rPr>
          <w:rFonts w:eastAsia="Courier New"/>
          <w:color w:val="333333"/>
          <w:shd w:val="clear" w:color="auto" w:fill="FFFFFF"/>
          <w:lang w:bidi="bg-BG"/>
        </w:rPr>
        <w:t>да отмени свое Решение №080</w:t>
      </w:r>
      <w:r w:rsidR="008C3D52">
        <w:rPr>
          <w:rFonts w:eastAsia="Courier New"/>
          <w:color w:val="333333"/>
          <w:shd w:val="clear" w:color="auto" w:fill="FFFFFF"/>
          <w:lang w:bidi="bg-BG"/>
        </w:rPr>
        <w:t>-МИ</w:t>
      </w:r>
      <w:r w:rsidRPr="0051035C">
        <w:rPr>
          <w:rFonts w:eastAsia="Courier New"/>
          <w:color w:val="333333"/>
          <w:shd w:val="clear" w:color="auto" w:fill="FFFFFF"/>
          <w:lang w:bidi="bg-BG"/>
        </w:rPr>
        <w:t>/03.10.2019г.въз основа на съдебно решение №1659/14.10.2019г.  на Административен съд Бургас по административно дело №2495/2019г.;</w:t>
      </w:r>
    </w:p>
    <w:p w:rsidR="0051035C" w:rsidRPr="0051035C" w:rsidRDefault="0051035C" w:rsidP="0051035C">
      <w:pPr>
        <w:pStyle w:val="a5"/>
        <w:widowControl w:val="0"/>
        <w:numPr>
          <w:ilvl w:val="0"/>
          <w:numId w:val="6"/>
        </w:numPr>
        <w:shd w:val="clear" w:color="auto" w:fill="FFFFFF"/>
        <w:spacing w:after="150"/>
        <w:rPr>
          <w:color w:val="333333"/>
        </w:rPr>
      </w:pPr>
      <w:r w:rsidRPr="0051035C">
        <w:rPr>
          <w:color w:val="333333"/>
        </w:rPr>
        <w:t>Заменя навсякъде думите ЗАЛИЧЕН с имената на</w:t>
      </w:r>
      <w:r>
        <w:rPr>
          <w:color w:val="333333"/>
        </w:rPr>
        <w:t xml:space="preserve"> кандидата Ангел Асенов Божиков;</w:t>
      </w:r>
    </w:p>
    <w:p w:rsidR="0051035C" w:rsidRPr="0051035C" w:rsidRDefault="0051035C" w:rsidP="0051035C">
      <w:pPr>
        <w:pStyle w:val="a5"/>
        <w:widowControl w:val="0"/>
        <w:numPr>
          <w:ilvl w:val="0"/>
          <w:numId w:val="6"/>
        </w:numPr>
        <w:shd w:val="clear" w:color="auto" w:fill="FFFFFF"/>
        <w:spacing w:after="150"/>
        <w:rPr>
          <w:color w:val="333333"/>
        </w:rPr>
      </w:pPr>
      <w:r w:rsidRPr="0051035C">
        <w:rPr>
          <w:color w:val="333333"/>
        </w:rPr>
        <w:t xml:space="preserve">Добавя кандидата Ангел Асенов Божиков в списъците на КП БСП за </w:t>
      </w:r>
      <w:r>
        <w:rPr>
          <w:color w:val="333333"/>
        </w:rPr>
        <w:t>България за преференциалния вот;</w:t>
      </w:r>
    </w:p>
    <w:p w:rsidR="00243F7B" w:rsidRPr="001B7E15" w:rsidRDefault="0051035C" w:rsidP="001B7E15">
      <w:pPr>
        <w:pStyle w:val="a5"/>
        <w:widowControl w:val="0"/>
        <w:numPr>
          <w:ilvl w:val="0"/>
          <w:numId w:val="6"/>
        </w:numPr>
        <w:shd w:val="clear" w:color="auto" w:fill="FFFFFF"/>
        <w:spacing w:after="150"/>
        <w:rPr>
          <w:color w:val="333333"/>
        </w:rPr>
      </w:pPr>
      <w:r w:rsidRPr="0051035C">
        <w:rPr>
          <w:color w:val="333333"/>
        </w:rPr>
        <w:t>Издава удостоверение за регистрация на кандидата за общински съветник Ангел Асенов Божиков.</w:t>
      </w:r>
    </w:p>
    <w:p w:rsidR="0051035C" w:rsidRDefault="0051035C" w:rsidP="0051035C">
      <w:pPr>
        <w:pStyle w:val="a3"/>
        <w:jc w:val="both"/>
        <w:rPr>
          <w:color w:val="333333"/>
        </w:rPr>
      </w:pPr>
      <w:r>
        <w:rPr>
          <w:color w:val="333333"/>
        </w:rPr>
        <w:t>Предложението за решение беше подложено на поименно гласуване.</w:t>
      </w:r>
    </w:p>
    <w:p w:rsidR="0051035C" w:rsidRDefault="0051035C" w:rsidP="0051035C">
      <w:pPr>
        <w:pStyle w:val="a3"/>
        <w:jc w:val="both"/>
        <w:rPr>
          <w:color w:val="333333"/>
        </w:rPr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51035C" w:rsidTr="005E2AA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C" w:rsidRDefault="0051035C" w:rsidP="005E2AA2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C" w:rsidRDefault="0051035C" w:rsidP="005E2AA2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ГЛАСУВАЛ</w:t>
            </w:r>
          </w:p>
        </w:tc>
      </w:tr>
      <w:tr w:rsidR="0051035C" w:rsidTr="005E2AA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C" w:rsidRDefault="0051035C" w:rsidP="005E2AA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C" w:rsidRDefault="0051035C" w:rsidP="005E2AA2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51035C" w:rsidTr="005E2AA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C" w:rsidRDefault="0051035C" w:rsidP="005E2AA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Еметула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C" w:rsidRDefault="0051035C" w:rsidP="005E2AA2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1035C" w:rsidTr="005E2AA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C" w:rsidRDefault="0051035C" w:rsidP="005E2AA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C" w:rsidRDefault="0051035C" w:rsidP="005E2AA2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1035C" w:rsidTr="005E2AA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C" w:rsidRDefault="0051035C" w:rsidP="005E2AA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C" w:rsidRDefault="0051035C" w:rsidP="005E2AA2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1035C" w:rsidTr="005E2AA2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C" w:rsidRDefault="0051035C" w:rsidP="005E2AA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Величка Костадинова Байнашева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C" w:rsidRDefault="0051035C" w:rsidP="005E2AA2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1035C" w:rsidTr="005E2AA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C" w:rsidRDefault="0051035C" w:rsidP="005E2AA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C" w:rsidRDefault="0051035C" w:rsidP="005E2AA2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1035C" w:rsidTr="005E2AA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C" w:rsidRDefault="0051035C" w:rsidP="005E2AA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C" w:rsidRDefault="0051035C" w:rsidP="005E2AA2">
            <w:pPr>
              <w:spacing w:line="254" w:lineRule="auto"/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           ЗА</w:t>
            </w:r>
          </w:p>
        </w:tc>
      </w:tr>
      <w:tr w:rsidR="0051035C" w:rsidTr="005E2AA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C" w:rsidRDefault="0051035C" w:rsidP="005E2AA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C" w:rsidRDefault="0051035C" w:rsidP="005E2AA2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1035C" w:rsidTr="005E2AA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C" w:rsidRDefault="0051035C" w:rsidP="005E2AA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Венелина Живкова Катърджиева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C" w:rsidRDefault="0051035C" w:rsidP="005E2AA2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1035C" w:rsidTr="005E2AA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C" w:rsidRDefault="0051035C" w:rsidP="005E2AA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C" w:rsidRDefault="0051035C" w:rsidP="005E2AA2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1035C" w:rsidTr="005E2AA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C" w:rsidRDefault="0051035C" w:rsidP="005E2AA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Надежда Йорданова Берданкова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C" w:rsidRDefault="0051035C" w:rsidP="005E2AA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            ОТСЪСТВА</w:t>
            </w:r>
          </w:p>
        </w:tc>
      </w:tr>
      <w:tr w:rsidR="0051035C" w:rsidTr="005E2AA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C" w:rsidRDefault="0051035C" w:rsidP="005E2AA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C" w:rsidRDefault="0051035C" w:rsidP="005E2AA2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1035C" w:rsidTr="005E2AA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C" w:rsidRDefault="0051035C" w:rsidP="005E2AA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Ирена Мариова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C" w:rsidRDefault="0051035C" w:rsidP="005E2AA2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</w:tbl>
    <w:p w:rsidR="0051035C" w:rsidRDefault="0051035C" w:rsidP="0051035C">
      <w:pPr>
        <w:pStyle w:val="a3"/>
        <w:jc w:val="both"/>
        <w:rPr>
          <w:color w:val="333333"/>
        </w:rPr>
      </w:pPr>
    </w:p>
    <w:p w:rsidR="0051035C" w:rsidRDefault="0051035C" w:rsidP="0051035C">
      <w:pPr>
        <w:pStyle w:val="a3"/>
        <w:jc w:val="both"/>
        <w:rPr>
          <w:color w:val="333333"/>
        </w:rPr>
      </w:pPr>
    </w:p>
    <w:p w:rsidR="0051035C" w:rsidRDefault="0051035C" w:rsidP="0051035C">
      <w:pPr>
        <w:pStyle w:val="a3"/>
        <w:jc w:val="both"/>
        <w:rPr>
          <w:color w:val="333333"/>
        </w:rPr>
      </w:pPr>
    </w:p>
    <w:p w:rsidR="0051035C" w:rsidRDefault="0051035C" w:rsidP="0051035C">
      <w:pPr>
        <w:pStyle w:val="a3"/>
        <w:jc w:val="both"/>
        <w:rPr>
          <w:color w:val="333333"/>
        </w:rPr>
      </w:pPr>
    </w:p>
    <w:p w:rsidR="0051035C" w:rsidRDefault="0051035C" w:rsidP="0051035C">
      <w:pPr>
        <w:pStyle w:val="a3"/>
        <w:jc w:val="both"/>
        <w:rPr>
          <w:color w:val="333333"/>
        </w:rPr>
      </w:pPr>
    </w:p>
    <w:p w:rsidR="0051035C" w:rsidRDefault="0051035C" w:rsidP="0051035C">
      <w:pPr>
        <w:pStyle w:val="a3"/>
        <w:jc w:val="both"/>
        <w:rPr>
          <w:color w:val="333333"/>
        </w:rPr>
      </w:pPr>
    </w:p>
    <w:p w:rsidR="0051035C" w:rsidRDefault="0051035C" w:rsidP="0051035C">
      <w:pPr>
        <w:pStyle w:val="a3"/>
        <w:jc w:val="both"/>
        <w:rPr>
          <w:color w:val="333333"/>
        </w:rPr>
      </w:pPr>
    </w:p>
    <w:p w:rsidR="0051035C" w:rsidRDefault="0051035C" w:rsidP="0051035C">
      <w:pPr>
        <w:pStyle w:val="a3"/>
        <w:jc w:val="both"/>
        <w:rPr>
          <w:color w:val="333333"/>
        </w:rPr>
      </w:pPr>
    </w:p>
    <w:p w:rsidR="00CB5303" w:rsidRDefault="0051035C" w:rsidP="001B7E15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Решението е прието с  пълно мнозинство от 11 гласа  „ЗА“.</w:t>
      </w:r>
    </w:p>
    <w:p w:rsidR="0051035C" w:rsidRPr="00CB5303" w:rsidRDefault="00CB5303" w:rsidP="00CB5303">
      <w:pPr>
        <w:spacing w:after="150"/>
        <w:ind w:firstLine="708"/>
        <w:jc w:val="both"/>
        <w:rPr>
          <w:rFonts w:eastAsia="Courier New"/>
          <w:color w:val="000000" w:themeColor="text1"/>
          <w:lang w:bidi="bg-BG"/>
        </w:rPr>
      </w:pPr>
      <w:r>
        <w:rPr>
          <w:color w:val="000000" w:themeColor="text1"/>
        </w:rPr>
        <w:t>Предвид горното, н</w:t>
      </w:r>
      <w:r w:rsidRPr="00ED22F0">
        <w:t xml:space="preserve">а основание </w:t>
      </w:r>
      <w:r>
        <w:t xml:space="preserve">чл.87, ал.1, т. 1 и </w:t>
      </w:r>
      <w:r w:rsidRPr="00ED22F0">
        <w:t xml:space="preserve">чл. 88, ал.1 </w:t>
      </w:r>
      <w:r>
        <w:t>от ИК,</w:t>
      </w:r>
      <w:r w:rsidRPr="00ED22F0">
        <w:rPr>
          <w:rFonts w:eastAsia="Courier New"/>
          <w:color w:val="333333"/>
          <w:shd w:val="clear" w:color="auto" w:fill="FFFFFF"/>
          <w:lang w:bidi="bg-BG"/>
        </w:rPr>
        <w:t xml:space="preserve"> Решение №1659/14.10.2019г.  на Административен съд Бургас по административно дело №2495/2019г., което е окончателно и влязло в сила </w:t>
      </w:r>
      <w:r w:rsidRPr="00ED22F0">
        <w:t xml:space="preserve"> </w:t>
      </w:r>
      <w:r w:rsidRPr="00ED22F0">
        <w:rPr>
          <w:rFonts w:eastAsia="Courier New"/>
          <w:color w:val="000000" w:themeColor="text1"/>
          <w:lang w:bidi="bg-BG"/>
        </w:rPr>
        <w:t>, Общинска избирателна комисия – Сунгурларе</w:t>
      </w:r>
      <w:r w:rsidR="0051035C">
        <w:rPr>
          <w:color w:val="000000" w:themeColor="text1"/>
        </w:rPr>
        <w:t xml:space="preserve">, взе  следното </w:t>
      </w:r>
    </w:p>
    <w:p w:rsidR="0051035C" w:rsidRDefault="0051035C" w:rsidP="00CB5303">
      <w:pPr>
        <w:pStyle w:val="a3"/>
        <w:ind w:firstLine="708"/>
        <w:jc w:val="center"/>
        <w:rPr>
          <w:b/>
          <w:color w:val="000000" w:themeColor="text1"/>
        </w:rPr>
      </w:pPr>
      <w:r w:rsidRPr="0079244C">
        <w:rPr>
          <w:b/>
          <w:color w:val="000000" w:themeColor="text1"/>
        </w:rPr>
        <w:t>Р</w:t>
      </w:r>
      <w:r>
        <w:rPr>
          <w:b/>
          <w:color w:val="000000" w:themeColor="text1"/>
        </w:rPr>
        <w:t xml:space="preserve"> </w:t>
      </w:r>
      <w:r w:rsidRPr="0079244C">
        <w:rPr>
          <w:b/>
          <w:color w:val="000000" w:themeColor="text1"/>
        </w:rPr>
        <w:t>Е</w:t>
      </w:r>
      <w:r>
        <w:rPr>
          <w:b/>
          <w:color w:val="000000" w:themeColor="text1"/>
        </w:rPr>
        <w:t xml:space="preserve"> </w:t>
      </w:r>
      <w:r w:rsidRPr="0079244C">
        <w:rPr>
          <w:b/>
          <w:color w:val="000000" w:themeColor="text1"/>
        </w:rPr>
        <w:t>Ш</w:t>
      </w:r>
      <w:r>
        <w:rPr>
          <w:b/>
          <w:color w:val="000000" w:themeColor="text1"/>
        </w:rPr>
        <w:t xml:space="preserve"> </w:t>
      </w:r>
      <w:r w:rsidRPr="0079244C">
        <w:rPr>
          <w:b/>
          <w:color w:val="000000" w:themeColor="text1"/>
        </w:rPr>
        <w:t>Е</w:t>
      </w:r>
      <w:r>
        <w:rPr>
          <w:b/>
          <w:color w:val="000000" w:themeColor="text1"/>
        </w:rPr>
        <w:t xml:space="preserve"> </w:t>
      </w:r>
      <w:r w:rsidRPr="0079244C">
        <w:rPr>
          <w:b/>
          <w:color w:val="000000" w:themeColor="text1"/>
        </w:rPr>
        <w:t>Н</w:t>
      </w:r>
      <w:r>
        <w:rPr>
          <w:b/>
          <w:color w:val="000000" w:themeColor="text1"/>
        </w:rPr>
        <w:t xml:space="preserve"> </w:t>
      </w:r>
      <w:r w:rsidRPr="0079244C">
        <w:rPr>
          <w:b/>
          <w:color w:val="000000" w:themeColor="text1"/>
        </w:rPr>
        <w:t>И</w:t>
      </w:r>
      <w:r>
        <w:rPr>
          <w:b/>
          <w:color w:val="000000" w:themeColor="text1"/>
        </w:rPr>
        <w:t xml:space="preserve"> </w:t>
      </w:r>
      <w:r w:rsidRPr="0079244C">
        <w:rPr>
          <w:b/>
          <w:color w:val="000000" w:themeColor="text1"/>
        </w:rPr>
        <w:t>Е</w:t>
      </w:r>
      <w:r>
        <w:rPr>
          <w:b/>
          <w:color w:val="000000" w:themeColor="text1"/>
        </w:rPr>
        <w:t>:</w:t>
      </w:r>
    </w:p>
    <w:p w:rsidR="00ED22F0" w:rsidRPr="00ED22F0" w:rsidRDefault="00ED22F0" w:rsidP="00CB5303">
      <w:pPr>
        <w:spacing w:after="150"/>
        <w:rPr>
          <w:b/>
        </w:rPr>
      </w:pPr>
      <w:r w:rsidRPr="00ED22F0">
        <w:rPr>
          <w:rFonts w:eastAsia="Courier New"/>
          <w:color w:val="000000" w:themeColor="text1"/>
          <w:lang w:bidi="bg-BG"/>
        </w:rPr>
        <w:t xml:space="preserve">                                  </w:t>
      </w:r>
      <w:r w:rsidR="00CB5303">
        <w:rPr>
          <w:rFonts w:eastAsia="Courier New"/>
          <w:color w:val="000000" w:themeColor="text1"/>
          <w:lang w:bidi="bg-BG"/>
        </w:rPr>
        <w:t xml:space="preserve">                            </w:t>
      </w:r>
    </w:p>
    <w:p w:rsidR="00ED22F0" w:rsidRPr="00ED22F0" w:rsidRDefault="00ED22F0" w:rsidP="00ED22F0">
      <w:pPr>
        <w:widowControl w:val="0"/>
        <w:numPr>
          <w:ilvl w:val="0"/>
          <w:numId w:val="5"/>
        </w:numPr>
        <w:shd w:val="clear" w:color="auto" w:fill="FFFFFF"/>
        <w:spacing w:after="150"/>
        <w:contextualSpacing/>
        <w:jc w:val="both"/>
        <w:rPr>
          <w:rFonts w:eastAsia="Courier New"/>
          <w:color w:val="333333"/>
          <w:shd w:val="clear" w:color="auto" w:fill="FFFFFF"/>
          <w:lang w:bidi="bg-BG"/>
        </w:rPr>
      </w:pPr>
      <w:r w:rsidRPr="00ED22F0">
        <w:rPr>
          <w:rFonts w:eastAsia="Courier New"/>
          <w:color w:val="333333"/>
          <w:shd w:val="clear" w:color="auto" w:fill="FFFFFF"/>
          <w:lang w:bidi="bg-BG"/>
        </w:rPr>
        <w:t>Отменя свое Решение №080/03.10.2019г.въз основа на съдебно решение №1659/14.10.2019г.  на Административен съд Бургас по административно дело №2495/2019г.</w:t>
      </w:r>
    </w:p>
    <w:p w:rsidR="00ED22F0" w:rsidRPr="00ED22F0" w:rsidRDefault="00ED22F0" w:rsidP="00ED22F0">
      <w:pPr>
        <w:widowControl w:val="0"/>
        <w:numPr>
          <w:ilvl w:val="0"/>
          <w:numId w:val="5"/>
        </w:numPr>
        <w:shd w:val="clear" w:color="auto" w:fill="FFFFFF"/>
        <w:spacing w:after="150"/>
        <w:contextualSpacing/>
        <w:jc w:val="both"/>
        <w:rPr>
          <w:color w:val="333333"/>
        </w:rPr>
      </w:pPr>
      <w:r w:rsidRPr="00ED22F0">
        <w:rPr>
          <w:color w:val="333333"/>
        </w:rPr>
        <w:t>Отменя действията си по заличаване на кандидата за общински съветник   Ангел Асенов Божиков под №3 в листата на КП БСП за България.</w:t>
      </w:r>
    </w:p>
    <w:p w:rsidR="00ED22F0" w:rsidRPr="00ED22F0" w:rsidRDefault="00ED22F0" w:rsidP="00ED22F0">
      <w:pPr>
        <w:widowControl w:val="0"/>
        <w:numPr>
          <w:ilvl w:val="0"/>
          <w:numId w:val="5"/>
        </w:numPr>
        <w:shd w:val="clear" w:color="auto" w:fill="FFFFFF"/>
        <w:spacing w:after="150"/>
        <w:contextualSpacing/>
        <w:jc w:val="both"/>
        <w:rPr>
          <w:color w:val="333333"/>
        </w:rPr>
      </w:pPr>
      <w:r w:rsidRPr="00ED22F0">
        <w:rPr>
          <w:color w:val="333333"/>
        </w:rPr>
        <w:t>Заменя навсякъде думите ЗАЛИЧЕН с имената на кандидата Ангел Асенов Божиков.</w:t>
      </w:r>
    </w:p>
    <w:p w:rsidR="00ED22F0" w:rsidRPr="00ED22F0" w:rsidRDefault="00ED22F0" w:rsidP="00ED22F0">
      <w:pPr>
        <w:widowControl w:val="0"/>
        <w:numPr>
          <w:ilvl w:val="0"/>
          <w:numId w:val="5"/>
        </w:numPr>
        <w:shd w:val="clear" w:color="auto" w:fill="FFFFFF"/>
        <w:spacing w:after="150"/>
        <w:contextualSpacing/>
        <w:jc w:val="both"/>
        <w:rPr>
          <w:color w:val="333333"/>
        </w:rPr>
      </w:pPr>
      <w:r w:rsidRPr="00ED22F0">
        <w:rPr>
          <w:color w:val="333333"/>
        </w:rPr>
        <w:t xml:space="preserve">Добавя кандидата Ангел Асенов Божиков в списъците на КП БСП за </w:t>
      </w:r>
      <w:r w:rsidRPr="00ED22F0">
        <w:rPr>
          <w:color w:val="333333"/>
        </w:rPr>
        <w:lastRenderedPageBreak/>
        <w:t>България за преференциалния вот.</w:t>
      </w:r>
    </w:p>
    <w:p w:rsidR="00ED22F0" w:rsidRPr="00ED22F0" w:rsidRDefault="00ED22F0" w:rsidP="00ED22F0">
      <w:pPr>
        <w:widowControl w:val="0"/>
        <w:numPr>
          <w:ilvl w:val="0"/>
          <w:numId w:val="5"/>
        </w:numPr>
        <w:shd w:val="clear" w:color="auto" w:fill="FFFFFF"/>
        <w:spacing w:after="150"/>
        <w:contextualSpacing/>
        <w:jc w:val="both"/>
        <w:rPr>
          <w:color w:val="333333"/>
        </w:rPr>
      </w:pPr>
      <w:r w:rsidRPr="00ED22F0">
        <w:rPr>
          <w:color w:val="333333"/>
        </w:rPr>
        <w:t>Издава удостоверение за регистрация на кандидата за общински съветник Ангел Асенов Божиков.</w:t>
      </w:r>
    </w:p>
    <w:p w:rsidR="0051035C" w:rsidRPr="001B7E15" w:rsidRDefault="00ED22F0" w:rsidP="001B7E15">
      <w:pPr>
        <w:shd w:val="clear" w:color="auto" w:fill="FFFFFF"/>
        <w:spacing w:after="150"/>
        <w:rPr>
          <w:color w:val="333333"/>
        </w:rPr>
      </w:pPr>
      <w:r w:rsidRPr="00ED22F0">
        <w:rPr>
          <w:color w:val="333333"/>
        </w:rPr>
        <w:t xml:space="preserve">            Настоящото Решение да се сведе до знанието на КП БСП за България.</w:t>
      </w:r>
    </w:p>
    <w:p w:rsidR="00ED22F0" w:rsidRDefault="00ED22F0" w:rsidP="001B7E15">
      <w:pPr>
        <w:pStyle w:val="a3"/>
        <w:ind w:firstLine="708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Решението е прието </w:t>
      </w:r>
      <w:r w:rsidRPr="00ED22F0">
        <w:rPr>
          <w:lang w:eastAsia="en-US"/>
        </w:rPr>
        <w:t>в 13.55</w:t>
      </w:r>
      <w:r w:rsidR="0051035C" w:rsidRPr="00ED22F0">
        <w:rPr>
          <w:lang w:eastAsia="en-US"/>
        </w:rPr>
        <w:t xml:space="preserve"> </w:t>
      </w:r>
      <w:r w:rsidR="0051035C">
        <w:rPr>
          <w:color w:val="000000" w:themeColor="text1"/>
          <w:lang w:eastAsia="en-US"/>
        </w:rPr>
        <w:t>часа.</w:t>
      </w:r>
    </w:p>
    <w:p w:rsidR="001B7E15" w:rsidRPr="001B7E15" w:rsidRDefault="001B7E15" w:rsidP="001B7E15">
      <w:pPr>
        <w:pStyle w:val="a3"/>
        <w:ind w:firstLine="708"/>
        <w:jc w:val="both"/>
        <w:rPr>
          <w:color w:val="000000" w:themeColor="text1"/>
          <w:lang w:eastAsia="en-US"/>
        </w:rPr>
      </w:pPr>
    </w:p>
    <w:p w:rsidR="00ED22F0" w:rsidRDefault="00ED22F0" w:rsidP="00ED22F0">
      <w:pPr>
        <w:ind w:left="567"/>
        <w:jc w:val="both"/>
      </w:pPr>
      <w:r>
        <w:rPr>
          <w:b/>
          <w:u w:val="single"/>
        </w:rPr>
        <w:t>По т.3</w:t>
      </w:r>
      <w:r>
        <w:t xml:space="preserve"> от дневния ред  </w:t>
      </w:r>
      <w:r>
        <w:rPr>
          <w:color w:val="000000" w:themeColor="text1"/>
        </w:rPr>
        <w:t xml:space="preserve">докладва </w:t>
      </w:r>
      <w:r>
        <w:t>Зам. председателя на ОИК Сунгурларе г-жа Еметула Мустафа.</w:t>
      </w:r>
    </w:p>
    <w:p w:rsidR="00ED22F0" w:rsidRDefault="00ED22F0" w:rsidP="00ED22F0">
      <w:pPr>
        <w:ind w:left="567"/>
        <w:jc w:val="both"/>
        <w:rPr>
          <w:color w:val="000000" w:themeColor="text1"/>
        </w:rPr>
      </w:pPr>
    </w:p>
    <w:p w:rsidR="00ED22F0" w:rsidRDefault="00CB5303" w:rsidP="00ED22F0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Във връзка приетото по предходната точка  Решение за възстановяване на лицето Ангел Асенов Божиков в листата за общински съветници от листата на КП „БСП за България, е необходимо да се извърши поправка  в бланка – чернова за отразяване на резултатите от преброяването на предпочитанията (преференциите), като в бланката, предназначена за КП „БСП за България“, в текста „ЗАЛИЧЕН“ да се чете като „Кандидат №103“.</w:t>
      </w:r>
    </w:p>
    <w:p w:rsidR="00CB5303" w:rsidRDefault="00CB5303" w:rsidP="00CB5303">
      <w:pPr>
        <w:pStyle w:val="a4"/>
        <w:spacing w:before="0" w:beforeAutospacing="0" w:after="0" w:afterAutospacing="0"/>
        <w:ind w:left="720"/>
        <w:jc w:val="both"/>
      </w:pPr>
    </w:p>
    <w:p w:rsidR="00CB5303" w:rsidRDefault="00CB5303" w:rsidP="00CB5303">
      <w:pPr>
        <w:pStyle w:val="a3"/>
        <w:jc w:val="both"/>
        <w:rPr>
          <w:color w:val="333333"/>
        </w:rPr>
      </w:pPr>
      <w:r>
        <w:rPr>
          <w:color w:val="333333"/>
        </w:rPr>
        <w:t>Предложението за решение беше подложено на поименно гласуване.</w:t>
      </w:r>
    </w:p>
    <w:p w:rsidR="00CB5303" w:rsidRDefault="00CB5303" w:rsidP="00CB5303">
      <w:pPr>
        <w:pStyle w:val="a3"/>
        <w:jc w:val="both"/>
        <w:rPr>
          <w:color w:val="333333"/>
        </w:rPr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CB5303" w:rsidTr="005E2AA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03" w:rsidRDefault="00CB5303" w:rsidP="005E2AA2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03" w:rsidRDefault="00CB5303" w:rsidP="005E2AA2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ГЛАСУВАЛ</w:t>
            </w:r>
          </w:p>
        </w:tc>
      </w:tr>
      <w:tr w:rsidR="00CB5303" w:rsidTr="005E2AA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03" w:rsidRDefault="00CB5303" w:rsidP="005E2AA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03" w:rsidRDefault="00CB5303" w:rsidP="005E2AA2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CB5303" w:rsidTr="005E2AA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03" w:rsidRDefault="00CB5303" w:rsidP="005E2AA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Еметула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03" w:rsidRDefault="00CB5303" w:rsidP="005E2AA2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CB5303" w:rsidTr="005E2AA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03" w:rsidRDefault="00CB5303" w:rsidP="005E2AA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03" w:rsidRDefault="00CB5303" w:rsidP="005E2AA2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CB5303" w:rsidTr="005E2AA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03" w:rsidRDefault="00CB5303" w:rsidP="005E2AA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03" w:rsidRDefault="00CB5303" w:rsidP="005E2AA2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CB5303" w:rsidTr="005E2AA2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03" w:rsidRDefault="00CB5303" w:rsidP="005E2AA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Величка Костадинова Байнашева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03" w:rsidRDefault="00CB5303" w:rsidP="005E2AA2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CB5303" w:rsidTr="005E2AA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03" w:rsidRDefault="00CB5303" w:rsidP="005E2AA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03" w:rsidRDefault="00CB5303" w:rsidP="005E2AA2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CB5303" w:rsidTr="005E2AA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03" w:rsidRDefault="00CB5303" w:rsidP="005E2AA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03" w:rsidRDefault="00CB5303" w:rsidP="005E2AA2">
            <w:pPr>
              <w:spacing w:line="254" w:lineRule="auto"/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           ЗА</w:t>
            </w:r>
          </w:p>
        </w:tc>
      </w:tr>
      <w:tr w:rsidR="00CB5303" w:rsidTr="005E2AA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03" w:rsidRDefault="00CB5303" w:rsidP="005E2AA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03" w:rsidRDefault="00CB5303" w:rsidP="005E2AA2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CB5303" w:rsidTr="005E2AA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03" w:rsidRDefault="00CB5303" w:rsidP="005E2AA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Венелина Живкова Катърджиева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03" w:rsidRDefault="00CB5303" w:rsidP="005E2AA2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CB5303" w:rsidTr="005E2AA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03" w:rsidRDefault="00CB5303" w:rsidP="005E2AA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03" w:rsidRDefault="00CB5303" w:rsidP="005E2AA2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CB5303" w:rsidTr="005E2AA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03" w:rsidRDefault="00CB5303" w:rsidP="005E2AA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Надежда Йорданова Берданкова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03" w:rsidRDefault="00CB5303" w:rsidP="005E2AA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            ОТСЪСТВА</w:t>
            </w:r>
          </w:p>
        </w:tc>
      </w:tr>
      <w:tr w:rsidR="00CB5303" w:rsidTr="005E2AA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03" w:rsidRDefault="00CB5303" w:rsidP="005E2AA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03" w:rsidRDefault="00CB5303" w:rsidP="005E2AA2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CB5303" w:rsidTr="005E2AA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03" w:rsidRDefault="00CB5303" w:rsidP="005E2AA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Ирена Мариова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03" w:rsidRDefault="00CB5303" w:rsidP="005E2AA2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</w:tbl>
    <w:p w:rsidR="00CB5303" w:rsidRDefault="00CB5303" w:rsidP="00CB5303">
      <w:pPr>
        <w:pStyle w:val="a3"/>
        <w:jc w:val="both"/>
        <w:rPr>
          <w:color w:val="333333"/>
        </w:rPr>
      </w:pPr>
    </w:p>
    <w:p w:rsidR="00CB5303" w:rsidRDefault="00CB5303" w:rsidP="00CB5303">
      <w:pPr>
        <w:pStyle w:val="a3"/>
        <w:jc w:val="both"/>
        <w:rPr>
          <w:color w:val="333333"/>
        </w:rPr>
      </w:pPr>
    </w:p>
    <w:p w:rsidR="00CB5303" w:rsidRDefault="00CB5303" w:rsidP="00CB5303">
      <w:pPr>
        <w:pStyle w:val="a3"/>
        <w:jc w:val="both"/>
        <w:rPr>
          <w:color w:val="333333"/>
        </w:rPr>
      </w:pPr>
    </w:p>
    <w:p w:rsidR="00CB5303" w:rsidRDefault="00CB5303" w:rsidP="00CB5303">
      <w:pPr>
        <w:pStyle w:val="a3"/>
        <w:jc w:val="both"/>
        <w:rPr>
          <w:color w:val="333333"/>
        </w:rPr>
      </w:pPr>
    </w:p>
    <w:p w:rsidR="00CB5303" w:rsidRDefault="00CB5303" w:rsidP="00CB5303">
      <w:pPr>
        <w:pStyle w:val="a3"/>
        <w:jc w:val="both"/>
        <w:rPr>
          <w:color w:val="333333"/>
        </w:rPr>
      </w:pPr>
    </w:p>
    <w:p w:rsidR="00CB5303" w:rsidRDefault="00CB5303" w:rsidP="00CB5303">
      <w:pPr>
        <w:pStyle w:val="a3"/>
        <w:jc w:val="both"/>
        <w:rPr>
          <w:color w:val="333333"/>
        </w:rPr>
      </w:pPr>
    </w:p>
    <w:p w:rsidR="00CB5303" w:rsidRDefault="00CB5303" w:rsidP="00CB5303">
      <w:pPr>
        <w:pStyle w:val="a3"/>
        <w:jc w:val="both"/>
        <w:rPr>
          <w:color w:val="333333"/>
        </w:rPr>
      </w:pPr>
    </w:p>
    <w:p w:rsidR="00CB5303" w:rsidRDefault="00CB5303" w:rsidP="00CB5303">
      <w:pPr>
        <w:pStyle w:val="a3"/>
        <w:jc w:val="both"/>
        <w:rPr>
          <w:color w:val="333333"/>
        </w:rPr>
      </w:pPr>
    </w:p>
    <w:p w:rsidR="00CB5303" w:rsidRDefault="00CB5303" w:rsidP="00CB5303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Решението е прието с  пълно мнозинство от 11 гласа  „ЗА“.</w:t>
      </w:r>
    </w:p>
    <w:p w:rsidR="00CB5303" w:rsidRDefault="00CB5303" w:rsidP="00CB5303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Предвид горното на основание чл.87,ал.1, т.1 от ИК и във връзка с </w:t>
      </w:r>
      <w:r w:rsidRPr="00CB5303">
        <w:t>Решение № 1659/14.10.2019 на Административен съд – Бургас, във връзка с Решение № 085 - МИ/15.10.2019г.</w:t>
      </w:r>
      <w:r>
        <w:rPr>
          <w:color w:val="000000" w:themeColor="text1"/>
        </w:rPr>
        <w:t xml:space="preserve">, Общинска избирателна комисия – Сунгурларе, взе  следното </w:t>
      </w:r>
    </w:p>
    <w:p w:rsidR="00CB5303" w:rsidRPr="00CB5303" w:rsidRDefault="00CB5303" w:rsidP="00CB5303">
      <w:pPr>
        <w:pStyle w:val="a3"/>
        <w:ind w:firstLine="708"/>
        <w:jc w:val="both"/>
        <w:rPr>
          <w:color w:val="000000" w:themeColor="text1"/>
        </w:rPr>
      </w:pPr>
    </w:p>
    <w:p w:rsidR="00CB5303" w:rsidRDefault="00CB5303" w:rsidP="00CB5303">
      <w:pPr>
        <w:pStyle w:val="a3"/>
        <w:ind w:firstLine="708"/>
        <w:jc w:val="center"/>
        <w:rPr>
          <w:b/>
          <w:color w:val="000000" w:themeColor="text1"/>
        </w:rPr>
      </w:pPr>
      <w:r w:rsidRPr="0079244C">
        <w:rPr>
          <w:b/>
          <w:color w:val="000000" w:themeColor="text1"/>
        </w:rPr>
        <w:t>Р</w:t>
      </w:r>
      <w:r>
        <w:rPr>
          <w:b/>
          <w:color w:val="000000" w:themeColor="text1"/>
        </w:rPr>
        <w:t xml:space="preserve"> </w:t>
      </w:r>
      <w:r w:rsidRPr="0079244C">
        <w:rPr>
          <w:b/>
          <w:color w:val="000000" w:themeColor="text1"/>
        </w:rPr>
        <w:t>Е</w:t>
      </w:r>
      <w:r>
        <w:rPr>
          <w:b/>
          <w:color w:val="000000" w:themeColor="text1"/>
        </w:rPr>
        <w:t xml:space="preserve"> </w:t>
      </w:r>
      <w:r w:rsidRPr="0079244C">
        <w:rPr>
          <w:b/>
          <w:color w:val="000000" w:themeColor="text1"/>
        </w:rPr>
        <w:t>Ш</w:t>
      </w:r>
      <w:r>
        <w:rPr>
          <w:b/>
          <w:color w:val="000000" w:themeColor="text1"/>
        </w:rPr>
        <w:t xml:space="preserve"> </w:t>
      </w:r>
      <w:r w:rsidRPr="0079244C">
        <w:rPr>
          <w:b/>
          <w:color w:val="000000" w:themeColor="text1"/>
        </w:rPr>
        <w:t>Е</w:t>
      </w:r>
      <w:r>
        <w:rPr>
          <w:b/>
          <w:color w:val="000000" w:themeColor="text1"/>
        </w:rPr>
        <w:t xml:space="preserve"> </w:t>
      </w:r>
      <w:r w:rsidRPr="0079244C">
        <w:rPr>
          <w:b/>
          <w:color w:val="000000" w:themeColor="text1"/>
        </w:rPr>
        <w:t>Н</w:t>
      </w:r>
      <w:r>
        <w:rPr>
          <w:b/>
          <w:color w:val="000000" w:themeColor="text1"/>
        </w:rPr>
        <w:t xml:space="preserve"> </w:t>
      </w:r>
      <w:r w:rsidRPr="0079244C">
        <w:rPr>
          <w:b/>
          <w:color w:val="000000" w:themeColor="text1"/>
        </w:rPr>
        <w:t>И</w:t>
      </w:r>
      <w:r>
        <w:rPr>
          <w:b/>
          <w:color w:val="000000" w:themeColor="text1"/>
        </w:rPr>
        <w:t xml:space="preserve"> </w:t>
      </w:r>
      <w:r w:rsidRPr="0079244C">
        <w:rPr>
          <w:b/>
          <w:color w:val="000000" w:themeColor="text1"/>
        </w:rPr>
        <w:t>Е</w:t>
      </w:r>
      <w:r>
        <w:rPr>
          <w:b/>
          <w:color w:val="000000" w:themeColor="text1"/>
        </w:rPr>
        <w:t>:</w:t>
      </w:r>
    </w:p>
    <w:p w:rsidR="00CB5303" w:rsidRPr="00CB5303" w:rsidRDefault="00CB5303" w:rsidP="00CB5303">
      <w:pPr>
        <w:widowControl w:val="0"/>
        <w:jc w:val="both"/>
      </w:pPr>
    </w:p>
    <w:p w:rsidR="00CB5303" w:rsidRPr="00CB5303" w:rsidRDefault="00CB5303" w:rsidP="00CB5303">
      <w:pPr>
        <w:widowControl w:val="0"/>
        <w:jc w:val="both"/>
      </w:pPr>
      <w:r w:rsidRPr="00CB5303">
        <w:tab/>
        <w:t>Изменя бланка – чернова за отразяване на резултатите от преброяването на предпочитанията (преференциите), като в бланката, предназначена за КП БСП ЗА БЪЛГАРИЯ, текста „ЗАЛИЧЕН“  да се чете като „Кандидат № 103“.</w:t>
      </w:r>
    </w:p>
    <w:p w:rsidR="00CB5303" w:rsidRDefault="00CB5303" w:rsidP="00CB5303">
      <w:pPr>
        <w:widowControl w:val="0"/>
        <w:jc w:val="both"/>
        <w:rPr>
          <w:rFonts w:ascii="Courier New" w:eastAsia="Courier New" w:hAnsi="Courier New" w:cs="Courier New"/>
          <w:color w:val="000000"/>
          <w:lang w:bidi="bg-BG"/>
        </w:rPr>
      </w:pPr>
    </w:p>
    <w:p w:rsidR="00CB5303" w:rsidRPr="00CB5303" w:rsidRDefault="00CB5303" w:rsidP="00CB5303">
      <w:pPr>
        <w:widowControl w:val="0"/>
        <w:jc w:val="both"/>
        <w:rPr>
          <w:rFonts w:ascii="Courier New" w:eastAsia="Courier New" w:hAnsi="Courier New" w:cs="Courier New"/>
          <w:color w:val="000000"/>
          <w:lang w:bidi="bg-BG"/>
        </w:rPr>
      </w:pPr>
    </w:p>
    <w:p w:rsidR="00CB5303" w:rsidRPr="00CB5303" w:rsidRDefault="00CB5303" w:rsidP="00CB5303">
      <w:pPr>
        <w:spacing w:after="150"/>
        <w:ind w:left="-142" w:firstLine="862"/>
        <w:jc w:val="both"/>
      </w:pPr>
      <w:r w:rsidRPr="00CB5303">
        <w:t>На основание чл. 88, ал.1 от ИК решението подлежи на обжалване пред ЦИК в три дневен срок от датата на публикуването му.</w:t>
      </w:r>
    </w:p>
    <w:p w:rsidR="00CB5303" w:rsidRDefault="00CB5303" w:rsidP="00CB5303">
      <w:pPr>
        <w:pStyle w:val="a3"/>
        <w:ind w:firstLine="708"/>
        <w:jc w:val="both"/>
        <w:rPr>
          <w:color w:val="000000" w:themeColor="text1"/>
        </w:rPr>
      </w:pPr>
    </w:p>
    <w:p w:rsidR="00CB5303" w:rsidRDefault="001B7E15" w:rsidP="00CB5303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Решението е прието в 14.20 ч.</w:t>
      </w:r>
    </w:p>
    <w:p w:rsidR="001B7E15" w:rsidRDefault="001B7E15" w:rsidP="00CB5303">
      <w:pPr>
        <w:pStyle w:val="a3"/>
        <w:ind w:firstLine="708"/>
        <w:jc w:val="both"/>
        <w:rPr>
          <w:color w:val="000000" w:themeColor="text1"/>
        </w:rPr>
      </w:pPr>
    </w:p>
    <w:p w:rsidR="00973988" w:rsidRDefault="00973988" w:rsidP="00973988">
      <w:pPr>
        <w:ind w:left="567"/>
        <w:jc w:val="both"/>
      </w:pPr>
      <w:r>
        <w:rPr>
          <w:b/>
          <w:u w:val="single"/>
        </w:rPr>
        <w:t>По т.4</w:t>
      </w:r>
      <w:r>
        <w:t xml:space="preserve"> от дневния ред  </w:t>
      </w:r>
      <w:r>
        <w:rPr>
          <w:color w:val="000000" w:themeColor="text1"/>
        </w:rPr>
        <w:t xml:space="preserve">докладва </w:t>
      </w:r>
      <w:r>
        <w:t>Зам. председателя на ОИК Сунгурларе г-жа Еметула Мустафа.</w:t>
      </w:r>
    </w:p>
    <w:p w:rsidR="00973988" w:rsidRDefault="00973988" w:rsidP="00973988">
      <w:pPr>
        <w:ind w:left="567"/>
        <w:jc w:val="both"/>
        <w:rPr>
          <w:color w:val="000000" w:themeColor="text1"/>
        </w:rPr>
      </w:pPr>
    </w:p>
    <w:p w:rsidR="00973988" w:rsidRDefault="00973988" w:rsidP="00973988">
      <w:pPr>
        <w:ind w:left="567" w:firstLine="141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Постъпило е предложение от г-жа Хатидже Георгиева – председател на ОбС на ПП „Движение за права и свободи“ за замяна на членове на СИК , за секция 022300012 – с.Грозден и секция 022300020 – с.Манолич.</w:t>
      </w:r>
    </w:p>
    <w:p w:rsidR="00973988" w:rsidRDefault="00973988" w:rsidP="00973988">
      <w:pPr>
        <w:ind w:left="567" w:firstLine="141"/>
        <w:jc w:val="both"/>
        <w:rPr>
          <w:color w:val="000000" w:themeColor="text1"/>
        </w:rPr>
      </w:pPr>
      <w:r>
        <w:rPr>
          <w:color w:val="000000" w:themeColor="text1"/>
        </w:rPr>
        <w:t>Предложението е лицето Мехмед Калчев Калчев да замени Асен Михайлов Христов  с СИК 022300012  и лицето Нуртен Адил Карамехмед да замени  Реджеб Мехмед Ходжа в СИК 022300020.</w:t>
      </w:r>
    </w:p>
    <w:p w:rsidR="00CB5303" w:rsidRDefault="00CB5303" w:rsidP="00CB5303">
      <w:pPr>
        <w:pStyle w:val="a3"/>
        <w:ind w:firstLine="708"/>
        <w:jc w:val="both"/>
        <w:rPr>
          <w:color w:val="000000" w:themeColor="text1"/>
        </w:rPr>
      </w:pPr>
    </w:p>
    <w:p w:rsidR="00973988" w:rsidRDefault="00973988" w:rsidP="00973988">
      <w:pPr>
        <w:pStyle w:val="a3"/>
        <w:jc w:val="both"/>
        <w:rPr>
          <w:color w:val="333333"/>
        </w:rPr>
      </w:pPr>
      <w:r>
        <w:rPr>
          <w:color w:val="333333"/>
        </w:rPr>
        <w:t>Предложението за решение беше подложено на поименно гласуване.</w:t>
      </w:r>
    </w:p>
    <w:p w:rsidR="00973988" w:rsidRDefault="00973988" w:rsidP="00973988">
      <w:pPr>
        <w:pStyle w:val="a3"/>
        <w:jc w:val="both"/>
        <w:rPr>
          <w:color w:val="333333"/>
        </w:rPr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973988" w:rsidTr="005E2AA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8" w:rsidRDefault="00973988" w:rsidP="005E2AA2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8" w:rsidRDefault="00973988" w:rsidP="005E2AA2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ГЛАСУВАЛ</w:t>
            </w:r>
          </w:p>
        </w:tc>
      </w:tr>
      <w:tr w:rsidR="00973988" w:rsidTr="005E2AA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8" w:rsidRDefault="00973988" w:rsidP="005E2AA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8" w:rsidRDefault="00973988" w:rsidP="005E2AA2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973988" w:rsidTr="005E2AA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8" w:rsidRDefault="00973988" w:rsidP="005E2AA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Еметула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8" w:rsidRDefault="00973988" w:rsidP="005E2AA2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973988" w:rsidTr="005E2AA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8" w:rsidRDefault="00973988" w:rsidP="005E2AA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8" w:rsidRDefault="00973988" w:rsidP="005E2AA2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973988" w:rsidTr="005E2AA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8" w:rsidRDefault="00973988" w:rsidP="005E2AA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8" w:rsidRDefault="00973988" w:rsidP="005E2AA2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973988" w:rsidTr="005E2AA2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8" w:rsidRDefault="00973988" w:rsidP="005E2AA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Величка Костадинова Байнашева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8" w:rsidRDefault="00973988" w:rsidP="005E2AA2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973988" w:rsidTr="005E2AA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8" w:rsidRDefault="00973988" w:rsidP="005E2AA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8" w:rsidRDefault="00973988" w:rsidP="005E2AA2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973988" w:rsidTr="005E2AA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8" w:rsidRDefault="00973988" w:rsidP="005E2AA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8" w:rsidRDefault="00973988" w:rsidP="005E2AA2">
            <w:pPr>
              <w:spacing w:line="254" w:lineRule="auto"/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           ЗА</w:t>
            </w:r>
          </w:p>
        </w:tc>
      </w:tr>
      <w:tr w:rsidR="00973988" w:rsidTr="005E2AA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8" w:rsidRDefault="00973988" w:rsidP="005E2AA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8" w:rsidRDefault="00973988" w:rsidP="005E2AA2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973988" w:rsidTr="005E2AA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8" w:rsidRDefault="00973988" w:rsidP="005E2AA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Венелина Живкова Катърджиева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8" w:rsidRDefault="00973988" w:rsidP="005E2AA2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973988" w:rsidTr="005E2AA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8" w:rsidRDefault="00973988" w:rsidP="005E2AA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8" w:rsidRDefault="00973988" w:rsidP="005E2AA2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973988" w:rsidTr="005E2AA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8" w:rsidRDefault="00973988" w:rsidP="005E2AA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Надежда Йорданова Берданкова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8" w:rsidRDefault="00973988" w:rsidP="005E2AA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            ОТСЪСТВА</w:t>
            </w:r>
          </w:p>
        </w:tc>
      </w:tr>
      <w:tr w:rsidR="00973988" w:rsidTr="005E2AA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8" w:rsidRDefault="00973988" w:rsidP="005E2AA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8" w:rsidRDefault="00973988" w:rsidP="005E2AA2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973988" w:rsidTr="005E2AA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8" w:rsidRDefault="00973988" w:rsidP="005E2AA2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Ирена Мариова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8" w:rsidRDefault="00973988" w:rsidP="005E2AA2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</w:tbl>
    <w:p w:rsidR="00973988" w:rsidRDefault="00973988" w:rsidP="00973988">
      <w:pPr>
        <w:pStyle w:val="a3"/>
        <w:jc w:val="both"/>
        <w:rPr>
          <w:color w:val="333333"/>
        </w:rPr>
      </w:pPr>
    </w:p>
    <w:p w:rsidR="00973988" w:rsidRDefault="00973988" w:rsidP="00973988">
      <w:pPr>
        <w:pStyle w:val="a3"/>
        <w:jc w:val="both"/>
        <w:rPr>
          <w:color w:val="333333"/>
        </w:rPr>
      </w:pPr>
    </w:p>
    <w:p w:rsidR="00973988" w:rsidRDefault="00973988" w:rsidP="00973988">
      <w:pPr>
        <w:pStyle w:val="a3"/>
        <w:jc w:val="both"/>
        <w:rPr>
          <w:color w:val="333333"/>
        </w:rPr>
      </w:pPr>
    </w:p>
    <w:p w:rsidR="00973988" w:rsidRDefault="00973988" w:rsidP="00973988">
      <w:pPr>
        <w:pStyle w:val="a3"/>
        <w:jc w:val="both"/>
        <w:rPr>
          <w:color w:val="333333"/>
        </w:rPr>
      </w:pPr>
    </w:p>
    <w:p w:rsidR="00973988" w:rsidRDefault="00973988" w:rsidP="00973988">
      <w:pPr>
        <w:pStyle w:val="a3"/>
        <w:jc w:val="both"/>
        <w:rPr>
          <w:color w:val="333333"/>
        </w:rPr>
      </w:pPr>
    </w:p>
    <w:p w:rsidR="00973988" w:rsidRDefault="00973988" w:rsidP="00973988">
      <w:pPr>
        <w:pStyle w:val="a3"/>
        <w:jc w:val="both"/>
        <w:rPr>
          <w:color w:val="333333"/>
        </w:rPr>
      </w:pPr>
    </w:p>
    <w:p w:rsidR="00973988" w:rsidRDefault="00973988" w:rsidP="00973988">
      <w:pPr>
        <w:pStyle w:val="a3"/>
        <w:jc w:val="both"/>
        <w:rPr>
          <w:color w:val="333333"/>
        </w:rPr>
      </w:pPr>
    </w:p>
    <w:p w:rsidR="00973988" w:rsidRDefault="00973988" w:rsidP="00973988">
      <w:pPr>
        <w:pStyle w:val="a3"/>
        <w:jc w:val="both"/>
        <w:rPr>
          <w:color w:val="333333"/>
        </w:rPr>
      </w:pPr>
    </w:p>
    <w:p w:rsidR="00973988" w:rsidRDefault="00973988" w:rsidP="00973988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Решението е прието с  пълно мнозинство от 11 гласа  „ЗА“.</w:t>
      </w:r>
    </w:p>
    <w:p w:rsidR="00973988" w:rsidRPr="00973988" w:rsidRDefault="00973988" w:rsidP="00973988">
      <w:pPr>
        <w:pStyle w:val="a4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 xml:space="preserve">Предвид горното на основание чл.87,ал.1, т.1 </w:t>
      </w:r>
      <w:r w:rsidRPr="00973988">
        <w:t>и т. 5 от ИК, Общинска избирателна комисия – Сунгурларе</w:t>
      </w:r>
      <w:r>
        <w:t xml:space="preserve"> взе следното</w:t>
      </w:r>
    </w:p>
    <w:p w:rsidR="00973988" w:rsidRDefault="00973988" w:rsidP="00973988">
      <w:pPr>
        <w:ind w:left="-142" w:firstLine="862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 Е Ш Е Н  И Е</w:t>
      </w:r>
      <w:r w:rsidRPr="00973988">
        <w:rPr>
          <w:b/>
          <w:color w:val="000000" w:themeColor="text1"/>
        </w:rPr>
        <w:t>:</w:t>
      </w:r>
    </w:p>
    <w:p w:rsidR="001B7E15" w:rsidRPr="00973988" w:rsidRDefault="001B7E15" w:rsidP="00973988">
      <w:pPr>
        <w:ind w:left="-142" w:firstLine="862"/>
        <w:jc w:val="center"/>
        <w:rPr>
          <w:color w:val="000000" w:themeColor="text1"/>
        </w:rPr>
      </w:pPr>
    </w:p>
    <w:p w:rsidR="00973988" w:rsidRPr="00973988" w:rsidRDefault="00973988" w:rsidP="00973988">
      <w:pPr>
        <w:widowControl w:val="0"/>
        <w:numPr>
          <w:ilvl w:val="0"/>
          <w:numId w:val="7"/>
        </w:numPr>
      </w:pPr>
      <w:r w:rsidRPr="00973988">
        <w:rPr>
          <w:color w:val="000000" w:themeColor="text1"/>
        </w:rPr>
        <w:t xml:space="preserve">ОСВОБОЖДАВА: Асен Михайлов Христов с  ЕГН: </w:t>
      </w:r>
      <w:r w:rsidR="004F4070">
        <w:t>………..</w:t>
      </w:r>
      <w:r w:rsidRPr="00973988">
        <w:t xml:space="preserve"> </w:t>
      </w:r>
      <w:r w:rsidRPr="00973988">
        <w:rPr>
          <w:color w:val="000000" w:themeColor="text1"/>
        </w:rPr>
        <w:t xml:space="preserve">– зам. председател на СИК  022300012 </w:t>
      </w:r>
      <w:r w:rsidRPr="00973988">
        <w:t xml:space="preserve">и Реджеб Мехмед Ходжа с ЕГН: </w:t>
      </w:r>
      <w:r w:rsidR="004F4070">
        <w:t>…………..</w:t>
      </w:r>
      <w:r w:rsidRPr="00973988">
        <w:t xml:space="preserve"> – председател на СИК  022300020. </w:t>
      </w:r>
    </w:p>
    <w:p w:rsidR="00973988" w:rsidRPr="00973988" w:rsidRDefault="00973988" w:rsidP="00973988">
      <w:pPr>
        <w:widowControl w:val="0"/>
        <w:numPr>
          <w:ilvl w:val="0"/>
          <w:numId w:val="7"/>
        </w:numPr>
      </w:pPr>
      <w:r w:rsidRPr="00973988">
        <w:rPr>
          <w:color w:val="000000" w:themeColor="text1"/>
        </w:rPr>
        <w:t>Анулира издадените им удостоверения.</w:t>
      </w:r>
    </w:p>
    <w:p w:rsidR="00973988" w:rsidRPr="00973988" w:rsidRDefault="00973988" w:rsidP="00973988">
      <w:pPr>
        <w:widowControl w:val="0"/>
        <w:numPr>
          <w:ilvl w:val="0"/>
          <w:numId w:val="7"/>
        </w:numPr>
      </w:pPr>
      <w:r w:rsidRPr="00973988">
        <w:t>НАЗНАЧАВА : Мехмед Калчев Калчев</w:t>
      </w:r>
      <w:r w:rsidR="004F4070">
        <w:t xml:space="preserve"> с ЕГН: ……………</w:t>
      </w:r>
      <w:r w:rsidRPr="00973988">
        <w:t xml:space="preserve"> – зам. председател СИК 022300012  и Нуртен Адил Карамехмед</w:t>
      </w:r>
      <w:r w:rsidR="004F4070">
        <w:t xml:space="preserve"> с ЕГН: ……………</w:t>
      </w:r>
      <w:r w:rsidRPr="00973988">
        <w:t xml:space="preserve"> – председател на СИК 022300020.</w:t>
      </w:r>
    </w:p>
    <w:p w:rsidR="00973988" w:rsidRPr="00973988" w:rsidRDefault="00973988" w:rsidP="00973988">
      <w:pPr>
        <w:widowControl w:val="0"/>
        <w:numPr>
          <w:ilvl w:val="0"/>
          <w:numId w:val="7"/>
        </w:numPr>
      </w:pPr>
      <w:r w:rsidRPr="00973988">
        <w:t>ИЗДАВА : удостоверения на новоназначените членове на СИК в община Сунгурларе.</w:t>
      </w:r>
    </w:p>
    <w:p w:rsidR="00973988" w:rsidRPr="00973988" w:rsidRDefault="00973988" w:rsidP="00973988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color w:val="333333"/>
          <w:spacing w:val="3"/>
          <w:sz w:val="21"/>
          <w:szCs w:val="21"/>
          <w:lang w:eastAsia="en-US"/>
        </w:rPr>
      </w:pPr>
    </w:p>
    <w:p w:rsidR="00973988" w:rsidRDefault="00973988" w:rsidP="001B7E15">
      <w:pPr>
        <w:spacing w:after="150"/>
        <w:ind w:left="-142" w:firstLine="862"/>
        <w:jc w:val="both"/>
      </w:pPr>
      <w:r w:rsidRPr="00973988">
        <w:t>На основание чл. 88, ал.1 от ИК решението подлежи на обжалване пред ЦИК в три дневен срок от датата на публикуването му.</w:t>
      </w:r>
    </w:p>
    <w:p w:rsidR="001B7E15" w:rsidRDefault="001B7E15" w:rsidP="001B7E15">
      <w:pPr>
        <w:spacing w:after="150"/>
        <w:ind w:left="-142" w:firstLine="862"/>
        <w:jc w:val="both"/>
      </w:pPr>
      <w:r>
        <w:t>Решението е прието в 14.25 ч.</w:t>
      </w:r>
    </w:p>
    <w:p w:rsidR="001B7E15" w:rsidRPr="00973988" w:rsidRDefault="001B7E15" w:rsidP="001B7E15">
      <w:pPr>
        <w:spacing w:after="150"/>
        <w:ind w:left="-142" w:firstLine="862"/>
        <w:jc w:val="both"/>
      </w:pPr>
      <w:r w:rsidRPr="001B7E15">
        <w:rPr>
          <w:b/>
          <w:u w:val="single"/>
        </w:rPr>
        <w:t>По т.5</w:t>
      </w:r>
      <w:r>
        <w:t xml:space="preserve"> от дневния ден – няма доклад.</w:t>
      </w:r>
    </w:p>
    <w:p w:rsidR="0051035C" w:rsidRDefault="0051035C" w:rsidP="00973988">
      <w:pPr>
        <w:pStyle w:val="a4"/>
        <w:spacing w:before="0" w:beforeAutospacing="0" w:after="0" w:afterAutospacing="0"/>
        <w:ind w:left="720"/>
        <w:jc w:val="both"/>
      </w:pPr>
    </w:p>
    <w:p w:rsidR="00973988" w:rsidRPr="008C49F0" w:rsidRDefault="005260BB" w:rsidP="00973988">
      <w:pPr>
        <w:spacing w:after="160" w:line="274" w:lineRule="exact"/>
        <w:ind w:left="360" w:right="20"/>
        <w:jc w:val="both"/>
        <w:rPr>
          <w:rFonts w:eastAsiaTheme="minorHAnsi"/>
          <w:color w:val="000000" w:themeColor="text1"/>
          <w:spacing w:val="3"/>
          <w:shd w:val="clear" w:color="auto" w:fill="FEFEFE"/>
          <w:lang w:eastAsia="en-US"/>
        </w:rPr>
      </w:pPr>
      <w:r w:rsidRPr="008C49F0">
        <w:rPr>
          <w:rFonts w:eastAsiaTheme="minorHAnsi"/>
          <w:color w:val="000000" w:themeColor="text1"/>
          <w:spacing w:val="3"/>
          <w:shd w:val="clear" w:color="auto" w:fill="FEFEFE"/>
          <w:lang w:eastAsia="en-US"/>
        </w:rPr>
        <w:t xml:space="preserve">Поради изчерпване на дневния ред, заседанието се закри </w:t>
      </w:r>
      <w:r w:rsidRPr="00E02CD1">
        <w:rPr>
          <w:rFonts w:eastAsiaTheme="minorHAnsi"/>
          <w:spacing w:val="3"/>
          <w:shd w:val="clear" w:color="auto" w:fill="FEFEFE"/>
          <w:lang w:eastAsia="en-US"/>
        </w:rPr>
        <w:t xml:space="preserve">в </w:t>
      </w:r>
      <w:r w:rsidR="001B7E15" w:rsidRPr="001B7E15">
        <w:rPr>
          <w:rFonts w:eastAsiaTheme="minorHAnsi"/>
          <w:spacing w:val="3"/>
          <w:shd w:val="clear" w:color="auto" w:fill="FEFEFE"/>
          <w:lang w:eastAsia="en-US"/>
        </w:rPr>
        <w:t>14:30</w:t>
      </w:r>
      <w:r w:rsidRPr="001B7E15">
        <w:rPr>
          <w:rFonts w:eastAsiaTheme="minorHAnsi"/>
          <w:spacing w:val="3"/>
          <w:shd w:val="clear" w:color="auto" w:fill="FEFEFE"/>
          <w:lang w:eastAsia="en-US"/>
        </w:rPr>
        <w:t xml:space="preserve"> </w:t>
      </w:r>
      <w:r w:rsidRPr="008C49F0">
        <w:rPr>
          <w:rFonts w:eastAsiaTheme="minorHAnsi"/>
          <w:color w:val="000000" w:themeColor="text1"/>
          <w:spacing w:val="3"/>
          <w:shd w:val="clear" w:color="auto" w:fill="FEFEFE"/>
          <w:lang w:eastAsia="en-US"/>
        </w:rPr>
        <w:t>часа.</w:t>
      </w:r>
    </w:p>
    <w:p w:rsidR="001002C5" w:rsidRPr="008C49F0" w:rsidRDefault="001002C5" w:rsidP="001B7E15">
      <w:pPr>
        <w:spacing w:after="160" w:line="274" w:lineRule="exact"/>
        <w:ind w:right="20"/>
        <w:jc w:val="both"/>
        <w:rPr>
          <w:rFonts w:eastAsiaTheme="minorHAnsi"/>
          <w:color w:val="000000" w:themeColor="text1"/>
          <w:spacing w:val="3"/>
          <w:shd w:val="clear" w:color="auto" w:fill="FEFEFE"/>
          <w:lang w:eastAsia="en-US"/>
        </w:rPr>
      </w:pPr>
    </w:p>
    <w:p w:rsidR="005260BB" w:rsidRPr="005260BB" w:rsidRDefault="001B7E15" w:rsidP="008C49F0">
      <w:pPr>
        <w:pStyle w:val="a5"/>
        <w:spacing w:after="160" w:line="274" w:lineRule="exact"/>
        <w:ind w:right="20"/>
        <w:jc w:val="both"/>
        <w:rPr>
          <w:rFonts w:eastAsiaTheme="minorHAnsi"/>
          <w:color w:val="000000" w:themeColor="text1"/>
          <w:spacing w:val="3"/>
          <w:shd w:val="clear" w:color="auto" w:fill="FEFEFE"/>
          <w:lang w:eastAsia="en-US"/>
        </w:rPr>
      </w:pPr>
      <w:r>
        <w:rPr>
          <w:color w:val="000000" w:themeColor="text1"/>
        </w:rPr>
        <w:t>Зам. п</w:t>
      </w:r>
      <w:r w:rsidR="005260BB" w:rsidRPr="005260BB">
        <w:rPr>
          <w:color w:val="000000" w:themeColor="text1"/>
        </w:rPr>
        <w:t>редседател :  ……………………….</w:t>
      </w:r>
    </w:p>
    <w:p w:rsidR="005260BB" w:rsidRPr="005260BB" w:rsidRDefault="005260BB" w:rsidP="008C49F0">
      <w:pPr>
        <w:pStyle w:val="a5"/>
        <w:jc w:val="both"/>
        <w:rPr>
          <w:color w:val="000000" w:themeColor="text1"/>
        </w:rPr>
      </w:pPr>
      <w:r w:rsidRPr="005260BB">
        <w:rPr>
          <w:color w:val="000000" w:themeColor="text1"/>
        </w:rPr>
        <w:t xml:space="preserve">         </w:t>
      </w:r>
      <w:r w:rsidR="001B7E15">
        <w:rPr>
          <w:color w:val="000000" w:themeColor="text1"/>
        </w:rPr>
        <w:t xml:space="preserve">                /Еметула Мустафа</w:t>
      </w:r>
      <w:r w:rsidRPr="005260BB">
        <w:rPr>
          <w:color w:val="000000" w:themeColor="text1"/>
        </w:rPr>
        <w:t>/</w:t>
      </w:r>
    </w:p>
    <w:p w:rsidR="005260BB" w:rsidRPr="005260BB" w:rsidRDefault="005260BB" w:rsidP="008C49F0">
      <w:pPr>
        <w:pStyle w:val="a5"/>
        <w:jc w:val="both"/>
        <w:rPr>
          <w:color w:val="000000" w:themeColor="text1"/>
        </w:rPr>
      </w:pPr>
    </w:p>
    <w:p w:rsidR="005260BB" w:rsidRPr="005260BB" w:rsidRDefault="005260BB" w:rsidP="008C49F0">
      <w:pPr>
        <w:pStyle w:val="a5"/>
        <w:jc w:val="both"/>
        <w:rPr>
          <w:color w:val="000000" w:themeColor="text1"/>
        </w:rPr>
      </w:pPr>
    </w:p>
    <w:p w:rsidR="005260BB" w:rsidRPr="005260BB" w:rsidRDefault="00F71A24" w:rsidP="008C49F0">
      <w:pPr>
        <w:pStyle w:val="a5"/>
        <w:jc w:val="both"/>
        <w:rPr>
          <w:color w:val="000000" w:themeColor="text1"/>
        </w:rPr>
      </w:pPr>
      <w:r>
        <w:rPr>
          <w:color w:val="000000" w:themeColor="text1"/>
        </w:rPr>
        <w:t xml:space="preserve"> С</w:t>
      </w:r>
      <w:r w:rsidR="005260BB" w:rsidRPr="005260BB">
        <w:rPr>
          <w:color w:val="000000" w:themeColor="text1"/>
        </w:rPr>
        <w:t>екретар: …………………………….</w:t>
      </w:r>
    </w:p>
    <w:p w:rsidR="00E56B36" w:rsidRPr="001B7E15" w:rsidRDefault="005260BB" w:rsidP="001B7E15">
      <w:pPr>
        <w:pStyle w:val="a5"/>
        <w:jc w:val="both"/>
        <w:rPr>
          <w:color w:val="000000" w:themeColor="text1"/>
        </w:rPr>
      </w:pPr>
      <w:r w:rsidRPr="005260BB">
        <w:rPr>
          <w:color w:val="000000" w:themeColor="text1"/>
        </w:rPr>
        <w:t xml:space="preserve">      </w:t>
      </w:r>
      <w:r w:rsidR="00243F7B">
        <w:rPr>
          <w:color w:val="000000" w:themeColor="text1"/>
        </w:rPr>
        <w:t xml:space="preserve">               /Екатерина Пахова</w:t>
      </w:r>
      <w:r w:rsidRPr="005260BB">
        <w:rPr>
          <w:color w:val="000000" w:themeColor="text1"/>
        </w:rPr>
        <w:t>/</w:t>
      </w:r>
    </w:p>
    <w:sectPr w:rsidR="00E56B36" w:rsidRPr="001B7E15" w:rsidSect="001002C5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DC4" w:rsidRDefault="001B0DC4" w:rsidP="00F71A24">
      <w:r>
        <w:separator/>
      </w:r>
    </w:p>
  </w:endnote>
  <w:endnote w:type="continuationSeparator" w:id="0">
    <w:p w:rsidR="001B0DC4" w:rsidRDefault="001B0DC4" w:rsidP="00F7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DC4" w:rsidRDefault="001B0DC4" w:rsidP="00F71A24">
      <w:r>
        <w:separator/>
      </w:r>
    </w:p>
  </w:footnote>
  <w:footnote w:type="continuationSeparator" w:id="0">
    <w:p w:rsidR="001B0DC4" w:rsidRDefault="001B0DC4" w:rsidP="00F71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DD2"/>
    <w:multiLevelType w:val="hybridMultilevel"/>
    <w:tmpl w:val="12AA53EC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D2545"/>
    <w:multiLevelType w:val="hybridMultilevel"/>
    <w:tmpl w:val="7C623F1E"/>
    <w:lvl w:ilvl="0" w:tplc="8648FC7A">
      <w:start w:val="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33740"/>
    <w:multiLevelType w:val="multilevel"/>
    <w:tmpl w:val="BFC4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4D617E"/>
    <w:multiLevelType w:val="hybridMultilevel"/>
    <w:tmpl w:val="12AA53EC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879A8"/>
    <w:multiLevelType w:val="hybridMultilevel"/>
    <w:tmpl w:val="FE6C3C9C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7AF3FE2"/>
    <w:multiLevelType w:val="hybridMultilevel"/>
    <w:tmpl w:val="EA74F462"/>
    <w:lvl w:ilvl="0" w:tplc="6E2286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A9"/>
    <w:rsid w:val="000A52AA"/>
    <w:rsid w:val="000B5F7A"/>
    <w:rsid w:val="001002C5"/>
    <w:rsid w:val="00133DC5"/>
    <w:rsid w:val="0014320F"/>
    <w:rsid w:val="00156BA9"/>
    <w:rsid w:val="001B0DC4"/>
    <w:rsid w:val="001B7E15"/>
    <w:rsid w:val="00243F7B"/>
    <w:rsid w:val="00280B06"/>
    <w:rsid w:val="002F313C"/>
    <w:rsid w:val="003D518B"/>
    <w:rsid w:val="004F4070"/>
    <w:rsid w:val="0051035C"/>
    <w:rsid w:val="005260BB"/>
    <w:rsid w:val="005723EC"/>
    <w:rsid w:val="006345E0"/>
    <w:rsid w:val="006565BD"/>
    <w:rsid w:val="00697BCF"/>
    <w:rsid w:val="007620A7"/>
    <w:rsid w:val="0079244C"/>
    <w:rsid w:val="007E1238"/>
    <w:rsid w:val="008B2491"/>
    <w:rsid w:val="008C3D52"/>
    <w:rsid w:val="008C49F0"/>
    <w:rsid w:val="008D2903"/>
    <w:rsid w:val="0095446F"/>
    <w:rsid w:val="00973988"/>
    <w:rsid w:val="00980205"/>
    <w:rsid w:val="00A1532D"/>
    <w:rsid w:val="00A76417"/>
    <w:rsid w:val="00A950CC"/>
    <w:rsid w:val="00A9621E"/>
    <w:rsid w:val="00B253CF"/>
    <w:rsid w:val="00C44F51"/>
    <w:rsid w:val="00C93363"/>
    <w:rsid w:val="00CA0E9A"/>
    <w:rsid w:val="00CB5303"/>
    <w:rsid w:val="00D02EBB"/>
    <w:rsid w:val="00D45BAB"/>
    <w:rsid w:val="00D918EC"/>
    <w:rsid w:val="00E02CD1"/>
    <w:rsid w:val="00E52575"/>
    <w:rsid w:val="00E56B36"/>
    <w:rsid w:val="00E57F6F"/>
    <w:rsid w:val="00ED22F0"/>
    <w:rsid w:val="00ED277F"/>
    <w:rsid w:val="00EE55FF"/>
    <w:rsid w:val="00F31552"/>
    <w:rsid w:val="00F71A24"/>
    <w:rsid w:val="00FE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78E1"/>
  <w15:chartTrackingRefBased/>
  <w15:docId w15:val="{7FE89496-C826-4AA4-80EA-831AD829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5260B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260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1A2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F71A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F71A2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F71A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F71A24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71A2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OIK3</cp:lastModifiedBy>
  <cp:revision>3</cp:revision>
  <cp:lastPrinted>2019-10-15T11:32:00Z</cp:lastPrinted>
  <dcterms:created xsi:type="dcterms:W3CDTF">2019-10-15T11:36:00Z</dcterms:created>
  <dcterms:modified xsi:type="dcterms:W3CDTF">2019-10-15T11:54:00Z</dcterms:modified>
</cp:coreProperties>
</file>