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D5" w:rsidRPr="00A14BB6" w:rsidRDefault="006038D5" w:rsidP="0049624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rPr>
          <w:b/>
          <w:color w:val="000000" w:themeColor="text1"/>
          <w:sz w:val="24"/>
          <w:szCs w:val="24"/>
        </w:rPr>
      </w:pPr>
      <w:bookmarkStart w:id="0" w:name="bookmark2"/>
      <w:r w:rsidRPr="00A14BB6">
        <w:rPr>
          <w:b/>
          <w:color w:val="000000" w:themeColor="text1"/>
          <w:sz w:val="24"/>
          <w:szCs w:val="24"/>
        </w:rPr>
        <w:t xml:space="preserve">ОБЩИНСКА </w:t>
      </w:r>
      <w:r w:rsidRPr="00A14BB6">
        <w:rPr>
          <w:b/>
          <w:color w:val="000000" w:themeColor="text1"/>
          <w:sz w:val="24"/>
          <w:szCs w:val="24"/>
        </w:rPr>
        <w:tab/>
        <w:t>ИЗБИРАТЕЛНА КОМИСИЯ</w:t>
      </w:r>
      <w:r w:rsidR="001C22E1" w:rsidRPr="00A14BB6">
        <w:rPr>
          <w:b/>
          <w:color w:val="000000" w:themeColor="text1"/>
          <w:sz w:val="24"/>
          <w:szCs w:val="24"/>
        </w:rPr>
        <w:t xml:space="preserve"> СУНГУРЛАРЕ</w:t>
      </w:r>
    </w:p>
    <w:p w:rsidR="006038D5" w:rsidRPr="00A14BB6" w:rsidRDefault="006038D5" w:rsidP="00496244">
      <w:pPr>
        <w:ind w:left="-142" w:firstLine="862"/>
        <w:rPr>
          <w:rFonts w:ascii="Times New Roman" w:hAnsi="Times New Roman" w:cs="Times New Roman"/>
          <w:u w:val="single"/>
        </w:rPr>
      </w:pPr>
      <w:r w:rsidRPr="00A14BB6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6038D5" w:rsidRPr="00A14BB6" w:rsidRDefault="006038D5" w:rsidP="00496244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6038D5" w:rsidRPr="00A14BB6" w:rsidRDefault="006038D5" w:rsidP="00496244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 xml:space="preserve">РЕШЕНИЕ № </w:t>
      </w:r>
      <w:r w:rsidR="00C6088B">
        <w:rPr>
          <w:color w:val="000000" w:themeColor="text1"/>
          <w:sz w:val="24"/>
          <w:szCs w:val="24"/>
        </w:rPr>
        <w:t>07</w:t>
      </w:r>
      <w:r w:rsidR="007B0C6A">
        <w:rPr>
          <w:color w:val="000000" w:themeColor="text1"/>
          <w:sz w:val="24"/>
          <w:szCs w:val="24"/>
        </w:rPr>
        <w:t>8</w:t>
      </w:r>
      <w:r w:rsidR="00FA29EE" w:rsidRPr="00A14BB6">
        <w:rPr>
          <w:color w:val="000000" w:themeColor="text1"/>
          <w:sz w:val="24"/>
          <w:szCs w:val="24"/>
        </w:rPr>
        <w:t xml:space="preserve">-МИ </w:t>
      </w:r>
    </w:p>
    <w:p w:rsidR="006038D5" w:rsidRPr="00A14BB6" w:rsidRDefault="006038D5" w:rsidP="00496244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A14BB6">
        <w:rPr>
          <w:color w:val="000000" w:themeColor="text1"/>
          <w:sz w:val="24"/>
          <w:szCs w:val="24"/>
        </w:rPr>
        <w:t>Сунгурларе</w:t>
      </w:r>
      <w:r w:rsidR="005475DF" w:rsidRPr="00A14BB6">
        <w:rPr>
          <w:color w:val="000000" w:themeColor="text1"/>
          <w:sz w:val="24"/>
          <w:szCs w:val="24"/>
        </w:rPr>
        <w:t xml:space="preserve">, </w:t>
      </w:r>
      <w:r w:rsidR="00C6088B">
        <w:rPr>
          <w:color w:val="000000" w:themeColor="text1"/>
          <w:sz w:val="24"/>
          <w:szCs w:val="24"/>
          <w:lang w:val="en-US"/>
        </w:rPr>
        <w:t>30</w:t>
      </w:r>
      <w:r w:rsidR="0059217B" w:rsidRPr="00A14BB6">
        <w:rPr>
          <w:color w:val="000000" w:themeColor="text1"/>
          <w:sz w:val="24"/>
          <w:szCs w:val="24"/>
        </w:rPr>
        <w:t xml:space="preserve"> септември 2019</w:t>
      </w:r>
      <w:r w:rsidRPr="00A14BB6">
        <w:rPr>
          <w:color w:val="000000" w:themeColor="text1"/>
          <w:sz w:val="24"/>
          <w:szCs w:val="24"/>
        </w:rPr>
        <w:t xml:space="preserve"> г.</w:t>
      </w:r>
      <w:bookmarkEnd w:id="0"/>
    </w:p>
    <w:p w:rsidR="00CD4381" w:rsidRDefault="00CD4381" w:rsidP="00496244">
      <w:pPr>
        <w:pStyle w:val="a8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FA29EE" w:rsidRPr="00A14BB6" w:rsidRDefault="006038D5" w:rsidP="00496244">
      <w:pPr>
        <w:pStyle w:val="a8"/>
        <w:spacing w:before="0" w:beforeAutospacing="0" w:after="0" w:afterAutospacing="0"/>
        <w:ind w:left="-142" w:firstLine="862"/>
        <w:jc w:val="both"/>
      </w:pPr>
      <w:r w:rsidRPr="00A14BB6">
        <w:rPr>
          <w:b/>
          <w:color w:val="000000" w:themeColor="text1"/>
        </w:rPr>
        <w:t>ОТНОСНО</w:t>
      </w:r>
      <w:r w:rsidR="00117759">
        <w:rPr>
          <w:b/>
          <w:color w:val="000000" w:themeColor="text1"/>
        </w:rPr>
        <w:t>:</w:t>
      </w:r>
      <w:r w:rsidR="00117759">
        <w:rPr>
          <w:i/>
          <w:color w:val="000000" w:themeColor="text1"/>
        </w:rPr>
        <w:t xml:space="preserve"> </w:t>
      </w:r>
      <w:r w:rsidR="00FA29EE" w:rsidRPr="00A14BB6">
        <w:t xml:space="preserve"> </w:t>
      </w:r>
      <w:r w:rsidR="00117759" w:rsidRPr="00117759">
        <w:t>Замяна на членове на СИК в случаите на нарушение на ИК, решение на ЦИК и ОИК според които, член на СИК не може да бъде кандидат, съпруг на кандидат или да се намира във фактическо съжителство с кандидат за съответния вид избор или на изборна длъжност в държавен или местен орган.</w:t>
      </w:r>
    </w:p>
    <w:p w:rsidR="00FA29EE" w:rsidRPr="00A14BB6" w:rsidRDefault="00FA29EE" w:rsidP="0049624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sz w:val="24"/>
          <w:szCs w:val="24"/>
        </w:rPr>
      </w:pPr>
    </w:p>
    <w:p w:rsidR="001C22E1" w:rsidRPr="00B70615" w:rsidRDefault="00B70615" w:rsidP="00496244">
      <w:pPr>
        <w:shd w:val="clear" w:color="auto" w:fill="FFFFFF"/>
        <w:spacing w:after="150"/>
        <w:ind w:left="-142" w:firstLine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Н</w:t>
      </w:r>
      <w:r w:rsidRPr="00C92B2A">
        <w:rPr>
          <w:rFonts w:ascii="Times New Roman" w:hAnsi="Times New Roman" w:cs="Times New Roman"/>
          <w:color w:val="000000" w:themeColor="text1"/>
        </w:rPr>
        <w:t>а основание чл.</w:t>
      </w:r>
      <w:r w:rsidRPr="00C92B2A">
        <w:rPr>
          <w:rFonts w:ascii="Times New Roman" w:hAnsi="Times New Roman" w:cs="Times New Roman"/>
          <w:color w:val="333333"/>
        </w:rPr>
        <w:t xml:space="preserve"> </w:t>
      </w:r>
      <w:r w:rsidRPr="00C92B2A">
        <w:rPr>
          <w:rFonts w:ascii="Times New Roman" w:hAnsi="Times New Roman" w:cs="Times New Roman"/>
        </w:rPr>
        <w:t xml:space="preserve">чл.87 </w:t>
      </w:r>
      <w:r w:rsidRPr="00CA0654">
        <w:rPr>
          <w:rFonts w:ascii="Times New Roman" w:hAnsi="Times New Roman" w:cs="Times New Roman"/>
          <w:color w:val="000000" w:themeColor="text1"/>
        </w:rPr>
        <w:t>ал.1</w:t>
      </w:r>
      <w:r w:rsidR="00710196">
        <w:rPr>
          <w:rFonts w:ascii="Times New Roman" w:hAnsi="Times New Roman" w:cs="Times New Roman"/>
          <w:color w:val="000000" w:themeColor="text1"/>
        </w:rPr>
        <w:t xml:space="preserve"> </w:t>
      </w:r>
      <w:r w:rsidR="00CA0654" w:rsidRPr="00CA0654">
        <w:rPr>
          <w:rFonts w:ascii="Times New Roman" w:hAnsi="Times New Roman" w:cs="Times New Roman"/>
          <w:color w:val="000000" w:themeColor="text1"/>
        </w:rPr>
        <w:t>т.6</w:t>
      </w:r>
      <w:r w:rsidR="00710196">
        <w:rPr>
          <w:rFonts w:ascii="Times New Roman" w:hAnsi="Times New Roman" w:cs="Times New Roman"/>
          <w:color w:val="000000" w:themeColor="text1"/>
        </w:rPr>
        <w:t xml:space="preserve"> </w:t>
      </w:r>
      <w:r w:rsidRPr="00710196">
        <w:rPr>
          <w:rFonts w:ascii="Times New Roman" w:eastAsia="Times New Roman" w:hAnsi="Times New Roman" w:cs="Times New Roman"/>
          <w:bCs/>
          <w:color w:val="auto"/>
        </w:rPr>
        <w:t>от Изборния кодекс, в срока по</w:t>
      </w:r>
      <w:r w:rsidRPr="00710196">
        <w:rPr>
          <w:rFonts w:ascii="Times New Roman" w:eastAsia="Times New Roman" w:hAnsi="Times New Roman" w:cs="Times New Roman"/>
          <w:color w:val="auto"/>
        </w:rPr>
        <w:t> </w:t>
      </w:r>
      <w:r w:rsidRPr="00710196">
        <w:rPr>
          <w:rFonts w:ascii="Times New Roman" w:eastAsia="Times New Roman" w:hAnsi="Times New Roman" w:cs="Times New Roman"/>
          <w:bCs/>
          <w:color w:val="auto"/>
        </w:rPr>
        <w:t>чл. 89, ал. 1 от ИК,</w:t>
      </w:r>
      <w:r w:rsidRPr="00710196">
        <w:rPr>
          <w:rFonts w:ascii="Times New Roman" w:hAnsi="Times New Roman" w:cs="Times New Roman"/>
          <w:bCs/>
          <w:color w:val="auto"/>
        </w:rPr>
        <w:t xml:space="preserve"> и във връзка с </w:t>
      </w:r>
      <w:r w:rsidRPr="00710196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710196">
        <w:rPr>
          <w:rFonts w:ascii="Times New Roman" w:hAnsi="Times New Roman" w:cs="Times New Roman"/>
          <w:color w:val="auto"/>
        </w:rPr>
        <w:t xml:space="preserve">Решение № 1029-МИ от 10.09.2019 на ЦИК,   </w:t>
      </w:r>
      <w:r w:rsidRPr="00C92B2A">
        <w:rPr>
          <w:rFonts w:ascii="Times New Roman" w:hAnsi="Times New Roman" w:cs="Times New Roman"/>
        </w:rPr>
        <w:t>Общинска избирателна комисия Сунгурларе</w:t>
      </w:r>
      <w:r w:rsidR="0028635E">
        <w:rPr>
          <w:rFonts w:ascii="Times New Roman" w:hAnsi="Times New Roman" w:cs="Times New Roman"/>
        </w:rPr>
        <w:t xml:space="preserve"> </w:t>
      </w:r>
    </w:p>
    <w:p w:rsidR="001C22E1" w:rsidRPr="00A14BB6" w:rsidRDefault="001C22E1" w:rsidP="00496244">
      <w:pPr>
        <w:ind w:left="-142" w:firstLine="862"/>
        <w:jc w:val="both"/>
        <w:rPr>
          <w:rFonts w:ascii="Times New Roman" w:hAnsi="Times New Roman" w:cs="Times New Roman"/>
        </w:rPr>
      </w:pPr>
    </w:p>
    <w:p w:rsidR="001C22E1" w:rsidRDefault="0028635E" w:rsidP="00496244">
      <w:pPr>
        <w:ind w:left="-142" w:firstLine="86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И</w:t>
      </w:r>
      <w:r w:rsidR="001C22E1" w:rsidRPr="00A14BB6">
        <w:rPr>
          <w:rFonts w:ascii="Times New Roman" w:hAnsi="Times New Roman" w:cs="Times New Roman"/>
          <w:b/>
        </w:rPr>
        <w:t>:</w:t>
      </w:r>
    </w:p>
    <w:p w:rsidR="004605B6" w:rsidRPr="00A14BB6" w:rsidRDefault="004605B6" w:rsidP="00496244">
      <w:pPr>
        <w:ind w:left="-142" w:firstLine="862"/>
        <w:jc w:val="center"/>
        <w:rPr>
          <w:rFonts w:ascii="Times New Roman" w:hAnsi="Times New Roman" w:cs="Times New Roman"/>
          <w:b/>
        </w:rPr>
      </w:pPr>
    </w:p>
    <w:p w:rsidR="0014634E" w:rsidRDefault="0014634E" w:rsidP="0014634E">
      <w:pPr>
        <w:pStyle w:val="a8"/>
        <w:spacing w:before="0" w:beforeAutospacing="0" w:after="0" w:afterAutospacing="0"/>
        <w:ind w:left="708" w:firstLine="132"/>
        <w:jc w:val="both"/>
      </w:pPr>
      <w:r>
        <w:t>1.Освобождава като член на</w:t>
      </w:r>
      <w:r w:rsidR="004605B6">
        <w:t xml:space="preserve"> СИК </w:t>
      </w:r>
      <w:r w:rsidR="00A6395D">
        <w:t>022300</w:t>
      </w:r>
      <w:r w:rsidR="004605B6">
        <w:t>003</w:t>
      </w:r>
      <w:r>
        <w:t xml:space="preserve"> Веселина Желязкова Жекова с  ЕГН 6012230470.</w:t>
      </w:r>
    </w:p>
    <w:p w:rsidR="0014634E" w:rsidRDefault="0014634E" w:rsidP="0070764F">
      <w:pPr>
        <w:pStyle w:val="a8"/>
        <w:spacing w:before="0" w:beforeAutospacing="0" w:after="0" w:afterAutospacing="0"/>
        <w:ind w:left="708" w:firstLine="132"/>
        <w:jc w:val="both"/>
      </w:pPr>
      <w:r>
        <w:t xml:space="preserve">    Назначава за член на </w:t>
      </w:r>
      <w:r>
        <w:t xml:space="preserve"> СИК 022300003 </w:t>
      </w:r>
      <w:r>
        <w:t>Стоянка Василева Радева ЕГН 5309100470.</w:t>
      </w:r>
    </w:p>
    <w:p w:rsidR="0014634E" w:rsidRDefault="0014634E" w:rsidP="0014634E">
      <w:pPr>
        <w:pStyle w:val="a8"/>
        <w:spacing w:before="0" w:beforeAutospacing="0" w:after="0" w:afterAutospacing="0"/>
        <w:ind w:left="708" w:firstLine="132"/>
        <w:jc w:val="both"/>
      </w:pPr>
      <w:r>
        <w:t>2.</w:t>
      </w:r>
      <w:r>
        <w:t xml:space="preserve">Освобождава като </w:t>
      </w:r>
      <w:proofErr w:type="spellStart"/>
      <w:r>
        <w:t>зам.п</w:t>
      </w:r>
      <w:bookmarkStart w:id="1" w:name="_GoBack"/>
      <w:r>
        <w:t>редседател</w:t>
      </w:r>
      <w:proofErr w:type="spellEnd"/>
      <w:r>
        <w:t xml:space="preserve"> на</w:t>
      </w:r>
      <w:r>
        <w:t xml:space="preserve"> </w:t>
      </w:r>
      <w:r w:rsidR="004605B6">
        <w:t>СИК</w:t>
      </w:r>
      <w:r w:rsidR="00A6395D">
        <w:t xml:space="preserve"> 022300</w:t>
      </w:r>
      <w:r w:rsidR="004605B6">
        <w:t>030</w:t>
      </w:r>
      <w:r>
        <w:t xml:space="preserve"> с. Чубра Живка Неделчева Бояджиева с ЕГН 7806110558 </w:t>
      </w:r>
      <w:bookmarkEnd w:id="1"/>
      <w:r>
        <w:t>.</w:t>
      </w:r>
    </w:p>
    <w:p w:rsidR="0014634E" w:rsidRDefault="0014634E" w:rsidP="0014634E">
      <w:pPr>
        <w:pStyle w:val="a8"/>
        <w:spacing w:before="0" w:beforeAutospacing="0" w:after="0" w:afterAutospacing="0"/>
        <w:ind w:left="708" w:firstLine="132"/>
        <w:jc w:val="both"/>
      </w:pPr>
      <w:r>
        <w:t xml:space="preserve">Назначава за </w:t>
      </w:r>
      <w:r>
        <w:t xml:space="preserve">като </w:t>
      </w:r>
      <w:proofErr w:type="spellStart"/>
      <w:r>
        <w:t>зам.председател</w:t>
      </w:r>
      <w:proofErr w:type="spellEnd"/>
      <w:r>
        <w:t xml:space="preserve"> на СИК 022300030 с. Чубра</w:t>
      </w:r>
      <w:r>
        <w:t xml:space="preserve"> Марин Ганев Димитров с ЕГН 8208220446.</w:t>
      </w:r>
    </w:p>
    <w:p w:rsidR="0014634E" w:rsidRPr="00A14BB6" w:rsidRDefault="0014634E" w:rsidP="0014634E">
      <w:pPr>
        <w:pStyle w:val="a8"/>
        <w:spacing w:before="0" w:beforeAutospacing="0" w:after="0" w:afterAutospacing="0"/>
        <w:ind w:left="708" w:firstLine="132"/>
        <w:jc w:val="both"/>
      </w:pPr>
    </w:p>
    <w:p w:rsidR="0075371C" w:rsidRDefault="0075371C" w:rsidP="00496244">
      <w:pPr>
        <w:pStyle w:val="a8"/>
        <w:shd w:val="clear" w:color="auto" w:fill="FFFFFF"/>
        <w:spacing w:before="0" w:beforeAutospacing="0" w:after="150" w:afterAutospacing="0"/>
        <w:ind w:left="-142" w:firstLine="862"/>
        <w:jc w:val="both"/>
      </w:pPr>
      <w:r>
        <w:t xml:space="preserve">     </w:t>
      </w:r>
    </w:p>
    <w:p w:rsidR="00B70615" w:rsidRPr="00AF0AAA" w:rsidRDefault="0075371C" w:rsidP="00496244">
      <w:pPr>
        <w:pStyle w:val="a8"/>
        <w:shd w:val="clear" w:color="auto" w:fill="FFFFFF"/>
        <w:spacing w:before="0" w:beforeAutospacing="0" w:after="150" w:afterAutospacing="0"/>
        <w:ind w:left="-142" w:firstLine="862"/>
        <w:jc w:val="both"/>
      </w:pPr>
      <w:r>
        <w:t xml:space="preserve">  </w:t>
      </w:r>
      <w:r w:rsidR="00B70615" w:rsidRPr="00AF0AAA">
        <w:t xml:space="preserve">Неразделна част от това решение е </w:t>
      </w:r>
      <w:r w:rsidR="00B70615" w:rsidRPr="002A1E10">
        <w:rPr>
          <w:b/>
        </w:rPr>
        <w:t>Приложение № 1</w:t>
      </w:r>
      <w:r w:rsidR="00B70615" w:rsidRPr="00AF0AAA">
        <w:t xml:space="preserve"> на списъчния състав</w:t>
      </w:r>
      <w:r w:rsidR="00C6088B">
        <w:t>,</w:t>
      </w:r>
      <w:r w:rsidR="00B70615" w:rsidRPr="00AF0AAA">
        <w:t xml:space="preserve"> на </w:t>
      </w:r>
      <w:r w:rsidR="00800CE6">
        <w:t xml:space="preserve"> заменените</w:t>
      </w:r>
      <w:r w:rsidR="00C6088B">
        <w:t xml:space="preserve"> членове на </w:t>
      </w:r>
      <w:r w:rsidR="00B70615" w:rsidRPr="00AF0AAA">
        <w:t>СИК.</w:t>
      </w:r>
    </w:p>
    <w:p w:rsidR="0028635E" w:rsidRDefault="0028635E" w:rsidP="0049624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</w:rPr>
      </w:pPr>
    </w:p>
    <w:p w:rsidR="0028635E" w:rsidRPr="00554485" w:rsidRDefault="0028635E" w:rsidP="0049624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-142" w:firstLine="862"/>
        <w:rPr>
          <w:color w:val="333333"/>
        </w:rPr>
      </w:pPr>
    </w:p>
    <w:p w:rsidR="00CD4381" w:rsidRDefault="00C7672E" w:rsidP="004962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4BB6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</w:t>
      </w:r>
      <w:r w:rsidR="0055448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12B17" w:rsidRDefault="00A12B17" w:rsidP="004962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12B17" w:rsidRDefault="00A12B17" w:rsidP="004962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D4381" w:rsidRPr="00A14BB6" w:rsidRDefault="00CD4381" w:rsidP="00496244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C7672E" w:rsidRPr="00A12B17" w:rsidRDefault="00A12B17" w:rsidP="00496244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A12B17">
        <w:rPr>
          <w:sz w:val="24"/>
          <w:szCs w:val="24"/>
        </w:rPr>
        <w:t>Председател</w:t>
      </w:r>
      <w:r w:rsidR="00C7672E" w:rsidRPr="00A12B17">
        <w:rPr>
          <w:sz w:val="24"/>
          <w:szCs w:val="24"/>
        </w:rPr>
        <w:t>:</w:t>
      </w:r>
      <w:r w:rsidR="003C0A41" w:rsidRPr="00A12B17">
        <w:rPr>
          <w:iCs/>
        </w:rPr>
        <w:t xml:space="preserve"> ………………………......</w:t>
      </w:r>
    </w:p>
    <w:p w:rsidR="00C7672E" w:rsidRPr="00A12B17" w:rsidRDefault="00A12B17" w:rsidP="00496244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2B17">
        <w:rPr>
          <w:sz w:val="24"/>
          <w:szCs w:val="24"/>
        </w:rPr>
        <w:t xml:space="preserve">/ Димитър </w:t>
      </w:r>
      <w:proofErr w:type="spellStart"/>
      <w:r w:rsidRPr="00A12B17">
        <w:rPr>
          <w:sz w:val="24"/>
          <w:szCs w:val="24"/>
        </w:rPr>
        <w:t>Катъров</w:t>
      </w:r>
      <w:proofErr w:type="spellEnd"/>
      <w:r w:rsidR="00AF5CD5" w:rsidRPr="00A12B17">
        <w:rPr>
          <w:sz w:val="24"/>
          <w:szCs w:val="24"/>
        </w:rPr>
        <w:t>/</w:t>
      </w:r>
    </w:p>
    <w:p w:rsidR="00C7672E" w:rsidRPr="00A14BB6" w:rsidRDefault="00C7672E" w:rsidP="00496244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C7672E" w:rsidRPr="00A14BB6" w:rsidRDefault="00C7672E" w:rsidP="00496244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C7672E" w:rsidRDefault="00C7672E" w:rsidP="00496244">
      <w:pPr>
        <w:pStyle w:val="2"/>
        <w:shd w:val="clear" w:color="auto" w:fill="auto"/>
        <w:spacing w:before="0" w:line="240" w:lineRule="auto"/>
        <w:ind w:left="-142" w:firstLine="862"/>
        <w:rPr>
          <w:iCs/>
        </w:rPr>
      </w:pPr>
      <w:r w:rsidRPr="00A14BB6">
        <w:rPr>
          <w:color w:val="000000" w:themeColor="text1"/>
          <w:sz w:val="24"/>
          <w:szCs w:val="24"/>
        </w:rPr>
        <w:t>Секретар:</w:t>
      </w:r>
      <w:r w:rsidR="003C0A41" w:rsidRPr="003C0A41">
        <w:rPr>
          <w:iCs/>
        </w:rPr>
        <w:t xml:space="preserve"> </w:t>
      </w:r>
      <w:r w:rsidR="003C0A41" w:rsidRPr="00A14BB6">
        <w:rPr>
          <w:iCs/>
        </w:rPr>
        <w:t>………………………......</w:t>
      </w:r>
    </w:p>
    <w:p w:rsidR="00A12B17" w:rsidRPr="00A14BB6" w:rsidRDefault="00A12B17" w:rsidP="00496244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C7672E" w:rsidRPr="00A14BB6" w:rsidRDefault="00C7672E" w:rsidP="00496244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Екатерина </w:t>
      </w:r>
      <w:proofErr w:type="spellStart"/>
      <w:r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Пахова</w:t>
      </w:r>
      <w:proofErr w:type="spellEnd"/>
      <w:r w:rsidR="00AF5CD5" w:rsidRPr="00A14BB6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4E208D" w:rsidRPr="00A14BB6" w:rsidRDefault="004E208D" w:rsidP="00496244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4E208D" w:rsidRDefault="004E208D" w:rsidP="00496244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28635E" w:rsidRDefault="0028635E" w:rsidP="00496244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28635E" w:rsidRDefault="0028635E" w:rsidP="00496244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D4381" w:rsidRPr="00A14BB6" w:rsidRDefault="00CD4381" w:rsidP="00496244">
      <w:pPr>
        <w:ind w:left="-142" w:firstLine="862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554485" w:rsidRDefault="00554485" w:rsidP="00496244">
      <w:pPr>
        <w:ind w:left="-142" w:firstLine="862"/>
        <w:rPr>
          <w:rFonts w:ascii="Times New Roman" w:eastAsiaTheme="minorHAnsi" w:hAnsi="Times New Roman" w:cs="Times New Roman"/>
          <w:color w:val="auto"/>
          <w:sz w:val="22"/>
          <w:szCs w:val="22"/>
          <w:shd w:val="clear" w:color="auto" w:fill="FEFEFE"/>
          <w:lang w:bidi="ar-SA"/>
        </w:rPr>
      </w:pP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lastRenderedPageBreak/>
        <w:t>Решението е обявено на …………2019г. в</w:t>
      </w:r>
      <w:r>
        <w:rPr>
          <w:rFonts w:ascii="Times New Roman" w:hAnsi="Times New Roman" w:cs="Times New Roman"/>
          <w:iCs/>
          <w:color w:val="auto"/>
        </w:rPr>
        <w:t>..........................</w:t>
      </w:r>
      <w:r>
        <w:rPr>
          <w:rFonts w:ascii="Times New Roman" w:hAnsi="Times New Roman" w:cs="Times New Roman"/>
          <w:i/>
          <w:iCs/>
          <w:color w:val="auto"/>
        </w:rPr>
        <w:t xml:space="preserve">часа </w:t>
      </w: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1………………………………………………………………</w:t>
      </w: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 …………………………………………………………………</w:t>
      </w: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color w:val="auto"/>
        </w:rPr>
      </w:pPr>
    </w:p>
    <w:p w:rsidR="00554485" w:rsidRDefault="00554485" w:rsidP="00496244">
      <w:pPr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</w:rPr>
        <w:t>Решението е снето от таблото на..........2019 г. в..................часа</w:t>
      </w: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Членове ОИК Сунгурларе</w:t>
      </w: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i/>
          <w:iCs/>
          <w:color w:val="auto"/>
        </w:rPr>
      </w:pP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</w:t>
      </w: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i/>
          <w:iCs/>
          <w:color w:val="000000" w:themeColor="text1"/>
        </w:rPr>
      </w:pPr>
    </w:p>
    <w:p w:rsidR="00554485" w:rsidRDefault="00554485" w:rsidP="00496244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2 …………………………………………………</w:t>
      </w:r>
    </w:p>
    <w:p w:rsidR="0046631F" w:rsidRPr="00A14BB6" w:rsidRDefault="0046631F" w:rsidP="00496244">
      <w:pPr>
        <w:widowControl/>
        <w:spacing w:after="150"/>
        <w:ind w:left="-142" w:firstLine="862"/>
        <w:rPr>
          <w:rFonts w:ascii="Times New Roman" w:hAnsi="Times New Roman" w:cs="Times New Roman"/>
          <w:lang w:val="en-US"/>
        </w:rPr>
      </w:pPr>
    </w:p>
    <w:sectPr w:rsidR="0046631F" w:rsidRPr="00A14BB6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F04"/>
    <w:multiLevelType w:val="hybridMultilevel"/>
    <w:tmpl w:val="A1CC7C26"/>
    <w:lvl w:ilvl="0" w:tplc="B11E4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11965C2"/>
    <w:multiLevelType w:val="hybridMultilevel"/>
    <w:tmpl w:val="DEF058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E5"/>
    <w:multiLevelType w:val="hybridMultilevel"/>
    <w:tmpl w:val="ACFCCD48"/>
    <w:lvl w:ilvl="0" w:tplc="9B3CC0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74724"/>
    <w:multiLevelType w:val="multilevel"/>
    <w:tmpl w:val="D23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D2A66"/>
    <w:multiLevelType w:val="multilevel"/>
    <w:tmpl w:val="A8B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D5"/>
    <w:rsid w:val="00033A0C"/>
    <w:rsid w:val="00117759"/>
    <w:rsid w:val="001225EB"/>
    <w:rsid w:val="0014634E"/>
    <w:rsid w:val="001C22E1"/>
    <w:rsid w:val="00281BEC"/>
    <w:rsid w:val="0028635E"/>
    <w:rsid w:val="002C45EA"/>
    <w:rsid w:val="00362A99"/>
    <w:rsid w:val="003C0A41"/>
    <w:rsid w:val="00451F1A"/>
    <w:rsid w:val="004605B6"/>
    <w:rsid w:val="0046631F"/>
    <w:rsid w:val="00490D91"/>
    <w:rsid w:val="00496244"/>
    <w:rsid w:val="004E208D"/>
    <w:rsid w:val="005475DF"/>
    <w:rsid w:val="00554485"/>
    <w:rsid w:val="0059217B"/>
    <w:rsid w:val="006038D5"/>
    <w:rsid w:val="006A7EE6"/>
    <w:rsid w:val="006D2748"/>
    <w:rsid w:val="006E6023"/>
    <w:rsid w:val="00707152"/>
    <w:rsid w:val="0070764F"/>
    <w:rsid w:val="00710196"/>
    <w:rsid w:val="00743F01"/>
    <w:rsid w:val="0075371C"/>
    <w:rsid w:val="007B0C6A"/>
    <w:rsid w:val="00800CE6"/>
    <w:rsid w:val="008E3361"/>
    <w:rsid w:val="009D1EE1"/>
    <w:rsid w:val="00A12B17"/>
    <w:rsid w:val="00A14BB6"/>
    <w:rsid w:val="00A61D9C"/>
    <w:rsid w:val="00A6395D"/>
    <w:rsid w:val="00A64ACC"/>
    <w:rsid w:val="00AF13AC"/>
    <w:rsid w:val="00AF5CD5"/>
    <w:rsid w:val="00B26B5F"/>
    <w:rsid w:val="00B70615"/>
    <w:rsid w:val="00C6088B"/>
    <w:rsid w:val="00C62934"/>
    <w:rsid w:val="00C7672E"/>
    <w:rsid w:val="00C80F34"/>
    <w:rsid w:val="00C93552"/>
    <w:rsid w:val="00CA0654"/>
    <w:rsid w:val="00CD4381"/>
    <w:rsid w:val="00FA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B790"/>
  <w15:docId w15:val="{8F828017-A06D-436B-97C8-BA4FF03D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038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rsid w:val="006038D5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6038D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6038D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6038D5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6038D5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038D5"/>
    <w:rPr>
      <w:b/>
      <w:bCs/>
    </w:rPr>
  </w:style>
  <w:style w:type="character" w:customStyle="1" w:styleId="apple-converted-space">
    <w:name w:val="apple-converted-space"/>
    <w:basedOn w:val="a0"/>
    <w:rsid w:val="006038D5"/>
  </w:style>
  <w:style w:type="paragraph" w:styleId="a5">
    <w:name w:val="Balloon Text"/>
    <w:basedOn w:val="a"/>
    <w:link w:val="a6"/>
    <w:uiPriority w:val="99"/>
    <w:semiHidden/>
    <w:unhideWhenUsed/>
    <w:rsid w:val="0070715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07152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7">
    <w:name w:val="List Paragraph"/>
    <w:basedOn w:val="a"/>
    <w:uiPriority w:val="34"/>
    <w:qFormat/>
    <w:rsid w:val="006D27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706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13</cp:revision>
  <cp:lastPrinted>2019-09-29T10:30:00Z</cp:lastPrinted>
  <dcterms:created xsi:type="dcterms:W3CDTF">2019-09-30T10:00:00Z</dcterms:created>
  <dcterms:modified xsi:type="dcterms:W3CDTF">2019-09-30T14:02:00Z</dcterms:modified>
</cp:coreProperties>
</file>