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233" w:rsidRDefault="00EF3233" w:rsidP="00EF3233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 xml:space="preserve">ОБЩИНСКА </w:t>
      </w:r>
      <w:r>
        <w:rPr>
          <w:rFonts w:ascii="Arial" w:eastAsia="Arial" w:hAnsi="Arial" w:cs="Arial"/>
          <w:b/>
          <w:color w:val="000000"/>
          <w:spacing w:val="3"/>
          <w:sz w:val="20"/>
        </w:rPr>
        <w:tab/>
        <w:t>ИЗБИРАТЕЛНА КОМИСИЯ</w:t>
      </w:r>
    </w:p>
    <w:p w:rsidR="00EF3233" w:rsidRDefault="00EF3233" w:rsidP="00EF3233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>ОБЩИНА СУНГУРЛАРЕ, ОБЛАСТ БУРГАС</w:t>
      </w:r>
    </w:p>
    <w:p w:rsidR="00EF3233" w:rsidRDefault="00EF3233" w:rsidP="00EF3233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EF3233" w:rsidRDefault="00EF3233" w:rsidP="00EF3233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</w:p>
    <w:p w:rsidR="00EF3233" w:rsidRDefault="00902869" w:rsidP="00EF3233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>РЕШЕНИЕ № 27</w:t>
      </w:r>
      <w:r w:rsidR="00EF3233">
        <w:rPr>
          <w:rFonts w:ascii="Arial" w:eastAsia="Arial" w:hAnsi="Arial" w:cs="Arial"/>
          <w:b/>
          <w:color w:val="000000"/>
          <w:spacing w:val="2"/>
          <w:sz w:val="20"/>
        </w:rPr>
        <w:t xml:space="preserve">-МИ </w:t>
      </w:r>
    </w:p>
    <w:p w:rsidR="00EF3233" w:rsidRDefault="00902869" w:rsidP="00EF3233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>гр. Сунгурларе, 12</w:t>
      </w:r>
      <w:r w:rsidR="00EF3233">
        <w:rPr>
          <w:rFonts w:ascii="Arial" w:eastAsia="Arial" w:hAnsi="Arial" w:cs="Arial"/>
          <w:b/>
          <w:color w:val="000000"/>
          <w:spacing w:val="2"/>
          <w:sz w:val="20"/>
        </w:rPr>
        <w:t xml:space="preserve"> септември 2015 г.</w:t>
      </w:r>
    </w:p>
    <w:p w:rsidR="00EF3233" w:rsidRDefault="00EF3233" w:rsidP="00EF3233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i/>
          <w:color w:val="000000"/>
          <w:spacing w:val="3"/>
          <w:sz w:val="20"/>
        </w:rPr>
        <w:tab/>
        <w:t xml:space="preserve">ОТНОСНО: </w:t>
      </w:r>
      <w:r w:rsidR="00902869">
        <w:rPr>
          <w:rFonts w:ascii="Arial" w:eastAsia="Arial" w:hAnsi="Arial" w:cs="Arial"/>
          <w:spacing w:val="3"/>
          <w:sz w:val="20"/>
        </w:rPr>
        <w:t>Регистрация на ПП "БЪЛГАРСКИ ДЕМОКРАТИЧЕН ЦЕНТЪР - БДЦ</w:t>
      </w:r>
      <w:r>
        <w:rPr>
          <w:rFonts w:ascii="Arial" w:eastAsia="Arial" w:hAnsi="Arial" w:cs="Arial"/>
          <w:spacing w:val="3"/>
          <w:sz w:val="20"/>
        </w:rPr>
        <w:t>" за участие в изборите за кмет на Община Сунгурларе на 25.10.2015 год.</w:t>
      </w:r>
    </w:p>
    <w:p w:rsidR="00EF3233" w:rsidRDefault="00EF3233" w:rsidP="00EF3233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</w:p>
    <w:p w:rsidR="00EF3233" w:rsidRDefault="00EF3233" w:rsidP="00EF3233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Постъпило е заявление от </w:t>
      </w:r>
      <w:r w:rsidR="00902869">
        <w:rPr>
          <w:rFonts w:ascii="Arial" w:eastAsia="Arial" w:hAnsi="Arial" w:cs="Arial"/>
          <w:spacing w:val="3"/>
          <w:sz w:val="20"/>
        </w:rPr>
        <w:t xml:space="preserve"> Стефан Георгиев </w:t>
      </w:r>
      <w:proofErr w:type="spellStart"/>
      <w:r w:rsidR="00902869">
        <w:rPr>
          <w:rFonts w:ascii="Arial" w:eastAsia="Arial" w:hAnsi="Arial" w:cs="Arial"/>
          <w:spacing w:val="3"/>
          <w:sz w:val="20"/>
        </w:rPr>
        <w:t>Кенов</w:t>
      </w:r>
      <w:proofErr w:type="spellEnd"/>
      <w:r>
        <w:rPr>
          <w:rFonts w:ascii="Arial" w:eastAsia="Arial" w:hAnsi="Arial" w:cs="Arial"/>
          <w:spacing w:val="3"/>
          <w:sz w:val="20"/>
        </w:rPr>
        <w:t>, ЕГН</w:t>
      </w:r>
      <w:r w:rsidR="00902869">
        <w:rPr>
          <w:rFonts w:ascii="Arial" w:eastAsia="Arial" w:hAnsi="Arial" w:cs="Arial"/>
          <w:spacing w:val="3"/>
          <w:sz w:val="20"/>
        </w:rPr>
        <w:t>:</w:t>
      </w:r>
      <w:bookmarkStart w:id="0" w:name="_GoBack"/>
      <w:bookmarkEnd w:id="0"/>
      <w:r w:rsidR="00902869">
        <w:rPr>
          <w:rFonts w:ascii="Arial" w:eastAsia="Arial" w:hAnsi="Arial" w:cs="Arial"/>
          <w:spacing w:val="3"/>
          <w:sz w:val="20"/>
        </w:rPr>
        <w:t xml:space="preserve">, упълномощен от д-р Красимира </w:t>
      </w:r>
      <w:proofErr w:type="spellStart"/>
      <w:r w:rsidR="00902869">
        <w:rPr>
          <w:rFonts w:ascii="Arial" w:eastAsia="Arial" w:hAnsi="Arial" w:cs="Arial"/>
          <w:spacing w:val="3"/>
          <w:sz w:val="20"/>
        </w:rPr>
        <w:t>Арангелова</w:t>
      </w:r>
      <w:proofErr w:type="spellEnd"/>
      <w:r w:rsidR="00902869">
        <w:rPr>
          <w:rFonts w:ascii="Arial" w:eastAsia="Arial" w:hAnsi="Arial" w:cs="Arial"/>
          <w:spacing w:val="3"/>
          <w:sz w:val="20"/>
        </w:rPr>
        <w:t xml:space="preserve"> </w:t>
      </w:r>
      <w:proofErr w:type="spellStart"/>
      <w:r w:rsidR="00902869">
        <w:rPr>
          <w:rFonts w:ascii="Arial" w:eastAsia="Arial" w:hAnsi="Arial" w:cs="Arial"/>
          <w:spacing w:val="3"/>
          <w:sz w:val="20"/>
        </w:rPr>
        <w:t>Ковачка</w:t>
      </w:r>
      <w:proofErr w:type="spellEnd"/>
      <w:r w:rsidR="00902869">
        <w:rPr>
          <w:rFonts w:ascii="Arial" w:eastAsia="Arial" w:hAnsi="Arial" w:cs="Arial"/>
          <w:spacing w:val="3"/>
          <w:sz w:val="20"/>
        </w:rPr>
        <w:t xml:space="preserve"> и Стефан Георгиев </w:t>
      </w:r>
      <w:proofErr w:type="spellStart"/>
      <w:r w:rsidR="00902869">
        <w:rPr>
          <w:rFonts w:ascii="Arial" w:eastAsia="Arial" w:hAnsi="Arial" w:cs="Arial"/>
          <w:spacing w:val="3"/>
          <w:sz w:val="20"/>
        </w:rPr>
        <w:t>Кенов</w:t>
      </w:r>
      <w:proofErr w:type="spellEnd"/>
      <w:r w:rsidR="00902869">
        <w:rPr>
          <w:rFonts w:ascii="Arial" w:eastAsia="Arial" w:hAnsi="Arial" w:cs="Arial"/>
          <w:spacing w:val="3"/>
          <w:sz w:val="20"/>
        </w:rPr>
        <w:t xml:space="preserve"> </w:t>
      </w:r>
      <w:proofErr w:type="spellStart"/>
      <w:r w:rsidR="00902869">
        <w:rPr>
          <w:rFonts w:ascii="Arial" w:eastAsia="Arial" w:hAnsi="Arial" w:cs="Arial"/>
          <w:spacing w:val="3"/>
          <w:sz w:val="20"/>
        </w:rPr>
        <w:t>съпредседатели</w:t>
      </w:r>
      <w:proofErr w:type="spellEnd"/>
      <w:r w:rsidR="00902869">
        <w:rPr>
          <w:rFonts w:ascii="Arial" w:eastAsia="Arial" w:hAnsi="Arial" w:cs="Arial"/>
          <w:spacing w:val="3"/>
          <w:sz w:val="20"/>
        </w:rPr>
        <w:t xml:space="preserve"> на ПП</w:t>
      </w:r>
      <w:r>
        <w:rPr>
          <w:rFonts w:ascii="Arial" w:eastAsia="Arial" w:hAnsi="Arial" w:cs="Arial"/>
          <w:spacing w:val="3"/>
          <w:sz w:val="20"/>
        </w:rPr>
        <w:t xml:space="preserve"> </w:t>
      </w:r>
      <w:r w:rsidR="00902869">
        <w:rPr>
          <w:rFonts w:ascii="Arial" w:eastAsia="Arial" w:hAnsi="Arial" w:cs="Arial"/>
          <w:spacing w:val="3"/>
          <w:sz w:val="20"/>
        </w:rPr>
        <w:t xml:space="preserve">"БЪЛГАРСКИ ДЕМОКРАТИЧЕН ЦЕНТЪР - БДЦ </w:t>
      </w:r>
      <w:r>
        <w:rPr>
          <w:rFonts w:ascii="Arial" w:eastAsia="Arial" w:hAnsi="Arial" w:cs="Arial"/>
          <w:spacing w:val="3"/>
          <w:sz w:val="20"/>
        </w:rPr>
        <w:t xml:space="preserve">с което се иска да бъде регистрирана партията за участие в  изборите за кмет на Община - </w:t>
      </w:r>
      <w:proofErr w:type="spellStart"/>
      <w:r>
        <w:rPr>
          <w:rFonts w:ascii="Arial" w:eastAsia="Arial" w:hAnsi="Arial" w:cs="Arial"/>
          <w:spacing w:val="3"/>
          <w:sz w:val="20"/>
        </w:rPr>
        <w:t>Сунгарларе</w:t>
      </w:r>
      <w:proofErr w:type="spellEnd"/>
      <w:r>
        <w:rPr>
          <w:rFonts w:ascii="Arial" w:eastAsia="Arial" w:hAnsi="Arial" w:cs="Arial"/>
          <w:spacing w:val="3"/>
          <w:sz w:val="20"/>
        </w:rPr>
        <w:t>.</w:t>
      </w:r>
    </w:p>
    <w:p w:rsidR="00EF3233" w:rsidRDefault="00EF3233" w:rsidP="00EF3233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>Към заявлението са приложени удостовер</w:t>
      </w:r>
      <w:r w:rsidR="00C20390">
        <w:rPr>
          <w:rFonts w:ascii="Arial" w:eastAsia="Arial" w:hAnsi="Arial" w:cs="Arial"/>
          <w:spacing w:val="3"/>
          <w:sz w:val="20"/>
        </w:rPr>
        <w:t>ение за регистрация на партия №34/06.09</w:t>
      </w:r>
      <w:r>
        <w:rPr>
          <w:rFonts w:ascii="Arial" w:eastAsia="Arial" w:hAnsi="Arial" w:cs="Arial"/>
          <w:spacing w:val="3"/>
          <w:sz w:val="20"/>
        </w:rPr>
        <w:t>.2015 год. на ЦИК,</w:t>
      </w:r>
      <w:r w:rsidR="00C20390">
        <w:rPr>
          <w:rFonts w:ascii="Arial" w:eastAsia="Arial" w:hAnsi="Arial" w:cs="Arial"/>
          <w:spacing w:val="3"/>
          <w:sz w:val="20"/>
        </w:rPr>
        <w:t xml:space="preserve"> Решение №1931-МИ от 06 септември 2015 за регистрация на партията в ЦИК, пълномощно с изх. № 649/11.09</w:t>
      </w:r>
      <w:r>
        <w:rPr>
          <w:rFonts w:ascii="Arial" w:eastAsia="Arial" w:hAnsi="Arial" w:cs="Arial"/>
          <w:spacing w:val="3"/>
          <w:sz w:val="20"/>
        </w:rPr>
        <w:t>.2015 год</w:t>
      </w:r>
      <w:r w:rsidR="00C20390">
        <w:rPr>
          <w:rFonts w:ascii="Arial" w:eastAsia="Arial" w:hAnsi="Arial" w:cs="Arial"/>
          <w:spacing w:val="3"/>
          <w:sz w:val="20"/>
        </w:rPr>
        <w:t>., удос</w:t>
      </w:r>
      <w:r w:rsidR="00597F52">
        <w:rPr>
          <w:rFonts w:ascii="Arial" w:eastAsia="Arial" w:hAnsi="Arial" w:cs="Arial"/>
          <w:spacing w:val="3"/>
          <w:sz w:val="20"/>
        </w:rPr>
        <w:t>товерение за актуално състояние.</w:t>
      </w:r>
    </w:p>
    <w:p w:rsidR="00EF3233" w:rsidRDefault="00EF3233" w:rsidP="00EF3233">
      <w:pPr>
        <w:spacing w:after="287" w:line="278" w:lineRule="auto"/>
        <w:ind w:right="20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         Общинската избирателна комисия – Сунгурларе, като съобрази, че към заявлението са приложени всички необходими документи за исканата регистрация,на основание чл.147, ал.6 във вр</w:t>
      </w:r>
      <w:r w:rsidR="00F61FCF">
        <w:rPr>
          <w:rFonts w:ascii="Arial" w:eastAsia="Arial" w:hAnsi="Arial" w:cs="Arial"/>
          <w:spacing w:val="3"/>
          <w:sz w:val="20"/>
        </w:rPr>
        <w:t>ъзка с чл.87, ал.1, т.12 от ИК.</w:t>
      </w:r>
    </w:p>
    <w:p w:rsidR="00EF3233" w:rsidRDefault="00EF3233" w:rsidP="00EF3233">
      <w:pPr>
        <w:spacing w:after="265" w:line="240" w:lineRule="auto"/>
        <w:jc w:val="center"/>
        <w:rPr>
          <w:rFonts w:ascii="Arial" w:eastAsia="Arial" w:hAnsi="Arial" w:cs="Arial"/>
          <w:b/>
          <w:spacing w:val="2"/>
          <w:sz w:val="20"/>
        </w:rPr>
      </w:pPr>
      <w:r>
        <w:rPr>
          <w:rFonts w:ascii="Arial" w:eastAsia="Arial" w:hAnsi="Arial" w:cs="Arial"/>
          <w:b/>
          <w:spacing w:val="2"/>
          <w:sz w:val="20"/>
        </w:rPr>
        <w:t>Р Е Ш И:</w:t>
      </w:r>
    </w:p>
    <w:p w:rsidR="00EF3233" w:rsidRDefault="00C20390" w:rsidP="00EF3233">
      <w:pPr>
        <w:tabs>
          <w:tab w:val="right" w:pos="3000"/>
          <w:tab w:val="right" w:pos="3466"/>
          <w:tab w:val="left" w:pos="3563"/>
        </w:tabs>
        <w:spacing w:after="0" w:line="274" w:lineRule="auto"/>
        <w:ind w:firstLine="567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Регистрира ПП „БЪЛГАРСКИ ДЕМОКРАТИЧЕН ЦЕНТЪР - БДЦ" </w:t>
      </w:r>
      <w:r w:rsidR="00EF3233">
        <w:rPr>
          <w:rFonts w:ascii="Arial" w:eastAsia="Arial" w:hAnsi="Arial" w:cs="Arial"/>
          <w:spacing w:val="3"/>
          <w:sz w:val="20"/>
        </w:rPr>
        <w:t xml:space="preserve"> за участие в изборите за Кмет на Община - Сунгурларе</w:t>
      </w:r>
      <w:r w:rsidR="00EF3233">
        <w:rPr>
          <w:rFonts w:ascii="Arial" w:eastAsia="Arial" w:hAnsi="Arial" w:cs="Arial"/>
          <w:b/>
          <w:color w:val="000000"/>
          <w:spacing w:val="3"/>
          <w:sz w:val="20"/>
          <w:shd w:val="clear" w:color="auto" w:fill="FFFFFF"/>
        </w:rPr>
        <w:t xml:space="preserve"> </w:t>
      </w:r>
      <w:r w:rsidR="00EF3233">
        <w:rPr>
          <w:rFonts w:ascii="Arial" w:eastAsia="Arial" w:hAnsi="Arial" w:cs="Arial"/>
          <w:color w:val="000000"/>
          <w:spacing w:val="3"/>
          <w:sz w:val="20"/>
          <w:shd w:val="clear" w:color="auto" w:fill="FFFFFF"/>
        </w:rPr>
        <w:t xml:space="preserve">на 25.10.2015 год. </w:t>
      </w:r>
    </w:p>
    <w:p w:rsidR="00EF3233" w:rsidRDefault="00EF3233" w:rsidP="00EF3233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EF3233" w:rsidRDefault="00EF3233" w:rsidP="00EF3233">
      <w:pPr>
        <w:spacing w:after="291" w:line="274" w:lineRule="auto"/>
        <w:ind w:left="20" w:right="20" w:firstLine="700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  <w:shd w:val="clear" w:color="auto" w:fill="FEFEFE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EF3233" w:rsidRDefault="00EF3233" w:rsidP="00EF3233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Председател:</w:t>
      </w:r>
    </w:p>
    <w:p w:rsidR="00EF3233" w:rsidRDefault="00EF3233" w:rsidP="00EF3233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Петя Колева</w:t>
      </w:r>
    </w:p>
    <w:p w:rsidR="00EF3233" w:rsidRDefault="00EF3233" w:rsidP="00EF3233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EF3233" w:rsidRDefault="00EF3233" w:rsidP="00EF3233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EF3233" w:rsidRDefault="000F5D09" w:rsidP="00EF3233">
      <w:pPr>
        <w:spacing w:after="0" w:line="240" w:lineRule="auto"/>
        <w:ind w:firstLine="709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 xml:space="preserve"> Зам.председател:</w:t>
      </w:r>
    </w:p>
    <w:p w:rsidR="000F5D09" w:rsidRDefault="000F5D09" w:rsidP="00EF3233">
      <w:pPr>
        <w:spacing w:after="0" w:line="240" w:lineRule="auto"/>
        <w:ind w:firstLine="709"/>
        <w:rPr>
          <w:rFonts w:ascii="Arial" w:eastAsia="Arial" w:hAnsi="Arial" w:cs="Arial"/>
          <w:color w:val="000000"/>
          <w:sz w:val="20"/>
          <w:shd w:val="clear" w:color="auto" w:fill="FEFEFE"/>
        </w:rPr>
      </w:pPr>
      <w:r>
        <w:rPr>
          <w:rFonts w:ascii="Arial" w:eastAsia="Arial" w:hAnsi="Arial" w:cs="Arial"/>
          <w:color w:val="000000"/>
          <w:spacing w:val="3"/>
          <w:sz w:val="20"/>
        </w:rPr>
        <w:t>Аспарух Петров</w:t>
      </w:r>
    </w:p>
    <w:p w:rsidR="00EF3233" w:rsidRDefault="00EF3233" w:rsidP="00EF3233">
      <w:pPr>
        <w:spacing w:after="0" w:line="240" w:lineRule="auto"/>
        <w:rPr>
          <w:rFonts w:ascii="Arial" w:eastAsia="Arial" w:hAnsi="Arial" w:cs="Arial"/>
          <w:color w:val="000000"/>
          <w:sz w:val="20"/>
          <w:shd w:val="clear" w:color="auto" w:fill="FEFEFE"/>
        </w:rPr>
      </w:pPr>
    </w:p>
    <w:p w:rsidR="00EF3233" w:rsidRDefault="00EF3233" w:rsidP="00EF3233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</w:t>
      </w:r>
      <w:r w:rsidR="00974972">
        <w:rPr>
          <w:rFonts w:ascii="Arial" w:eastAsia="Arial" w:hAnsi="Arial" w:cs="Arial"/>
          <w:i/>
          <w:color w:val="000000"/>
          <w:sz w:val="20"/>
        </w:rPr>
        <w:t>нието е прието в........17.10</w:t>
      </w:r>
      <w:r>
        <w:rPr>
          <w:rFonts w:ascii="Arial" w:eastAsia="Arial" w:hAnsi="Arial" w:cs="Arial"/>
          <w:i/>
          <w:color w:val="000000"/>
          <w:sz w:val="20"/>
        </w:rPr>
        <w:t>..........часа</w:t>
      </w:r>
    </w:p>
    <w:p w:rsidR="00EF3233" w:rsidRDefault="00EF3233" w:rsidP="00EF3233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 xml:space="preserve">Решението е обявено на ………….2015г. в..........................часа </w:t>
      </w:r>
    </w:p>
    <w:p w:rsidR="00EF3233" w:rsidRDefault="00EF3233" w:rsidP="00EF3233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EF3233" w:rsidRDefault="00EF3233" w:rsidP="00EF3233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1………………………………………………………………......</w:t>
      </w:r>
    </w:p>
    <w:p w:rsidR="00EF3233" w:rsidRDefault="00EF3233" w:rsidP="00EF3233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p w:rsidR="00EF3233" w:rsidRDefault="00EF3233" w:rsidP="00EF3233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EF3233" w:rsidRDefault="00EF3233" w:rsidP="00EF3233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снето от таблото на..........2015 г. в..................часа</w:t>
      </w:r>
    </w:p>
    <w:p w:rsidR="00EF3233" w:rsidRDefault="00EF3233" w:rsidP="00EF3233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</w:p>
    <w:p w:rsidR="00EF3233" w:rsidRDefault="00EF3233" w:rsidP="00EF3233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EF3233" w:rsidRDefault="00EF3233" w:rsidP="00EF3233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1………………………………………………………………......</w:t>
      </w:r>
    </w:p>
    <w:p w:rsidR="00EF3233" w:rsidRDefault="00EF3233" w:rsidP="00EF3233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p w:rsidR="009E05A2" w:rsidRDefault="009E05A2"/>
    <w:sectPr w:rsidR="009E05A2" w:rsidSect="002F5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233"/>
    <w:rsid w:val="000F5D09"/>
    <w:rsid w:val="00597F52"/>
    <w:rsid w:val="00902869"/>
    <w:rsid w:val="00974972"/>
    <w:rsid w:val="009E05A2"/>
    <w:rsid w:val="00C20390"/>
    <w:rsid w:val="00DD2074"/>
    <w:rsid w:val="00EF3233"/>
    <w:rsid w:val="00F6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колева</dc:creator>
  <cp:lastModifiedBy>User</cp:lastModifiedBy>
  <cp:revision>2</cp:revision>
  <dcterms:created xsi:type="dcterms:W3CDTF">2015-09-12T13:05:00Z</dcterms:created>
  <dcterms:modified xsi:type="dcterms:W3CDTF">2015-09-12T13:05:00Z</dcterms:modified>
</cp:coreProperties>
</file>