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D53" w:rsidRPr="00AE752A" w:rsidRDefault="00670D53" w:rsidP="00670D5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670D53" w:rsidRPr="00AE752A" w:rsidRDefault="00670D53" w:rsidP="00670D53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670D53" w:rsidRPr="00AE752A" w:rsidRDefault="00670D53" w:rsidP="00670D53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670D53" w:rsidRPr="00AE752A" w:rsidRDefault="00670D53" w:rsidP="00670D53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670D53" w:rsidRPr="00AE752A" w:rsidRDefault="00670D53" w:rsidP="00670D53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24</w:t>
      </w:r>
      <w:r>
        <w:rPr>
          <w:rFonts w:ascii="Arial" w:hAnsi="Arial" w:cs="Arial"/>
          <w:b/>
          <w:bCs/>
          <w:spacing w:val="2"/>
          <w:lang w:val="en-US"/>
        </w:rPr>
        <w:t>7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670D53" w:rsidRPr="00AE752A" w:rsidRDefault="00670D53" w:rsidP="00670D5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25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rPr>
          <w:rFonts w:ascii="Times New Roman" w:hAnsi="Times New Roman"/>
          <w:sz w:val="24"/>
          <w:szCs w:val="24"/>
        </w:rPr>
        <w:t xml:space="preserve"> </w:t>
      </w:r>
    </w:p>
    <w:p w:rsidR="00670D53" w:rsidRPr="00AE752A" w:rsidRDefault="00670D53" w:rsidP="00670D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07DFF" w:rsidRPr="00307DFF" w:rsidRDefault="00670D53" w:rsidP="00307DFF">
      <w:pPr>
        <w:ind w:left="-540" w:right="-828" w:firstLine="900"/>
        <w:jc w:val="both"/>
        <w:rPr>
          <w:rFonts w:ascii="Times New Roman" w:hAnsi="Times New Roman"/>
          <w:sz w:val="24"/>
          <w:szCs w:val="24"/>
        </w:rPr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="00307DFF">
        <w:t xml:space="preserve"> </w:t>
      </w:r>
      <w:r w:rsidR="00307DFF">
        <w:rPr>
          <w:rFonts w:ascii="Times New Roman" w:hAnsi="Times New Roman"/>
          <w:sz w:val="24"/>
          <w:szCs w:val="24"/>
        </w:rPr>
        <w:t xml:space="preserve"> </w:t>
      </w:r>
      <w:r w:rsidR="00307DFF" w:rsidRPr="00307DFF">
        <w:rPr>
          <w:rFonts w:ascii="Times New Roman" w:hAnsi="Times New Roman"/>
        </w:rPr>
        <w:t>Постъпил</w:t>
      </w:r>
      <w:r w:rsidR="00307DFF" w:rsidRPr="00307DFF">
        <w:rPr>
          <w:rFonts w:ascii="Times New Roman" w:hAnsi="Times New Roman"/>
          <w:lang w:val="en-US"/>
        </w:rPr>
        <w:t xml:space="preserve"> </w:t>
      </w:r>
      <w:proofErr w:type="spellStart"/>
      <w:r w:rsidR="00307DFF" w:rsidRPr="00307DFF">
        <w:rPr>
          <w:rFonts w:ascii="Times New Roman" w:hAnsi="Times New Roman"/>
          <w:lang w:val="en-US"/>
        </w:rPr>
        <w:t>сигнал</w:t>
      </w:r>
      <w:proofErr w:type="spellEnd"/>
      <w:r w:rsidR="00307DFF" w:rsidRPr="00307DFF">
        <w:rPr>
          <w:rFonts w:ascii="Times New Roman" w:hAnsi="Times New Roman"/>
          <w:lang w:val="en-US"/>
        </w:rPr>
        <w:t xml:space="preserve"> </w:t>
      </w:r>
      <w:proofErr w:type="spellStart"/>
      <w:r w:rsidR="00307DFF" w:rsidRPr="00307DFF">
        <w:rPr>
          <w:rFonts w:ascii="Times New Roman" w:hAnsi="Times New Roman"/>
          <w:lang w:val="en-US"/>
        </w:rPr>
        <w:t>във</w:t>
      </w:r>
      <w:proofErr w:type="spellEnd"/>
      <w:r w:rsidR="00307DFF" w:rsidRPr="00307DFF">
        <w:rPr>
          <w:rFonts w:ascii="Times New Roman" w:hAnsi="Times New Roman"/>
          <w:lang w:val="en-US"/>
        </w:rPr>
        <w:t xml:space="preserve"> ЦИК</w:t>
      </w:r>
      <w:r w:rsidR="00307DFF" w:rsidRPr="00307DFF">
        <w:rPr>
          <w:rFonts w:ascii="Times New Roman" w:hAnsi="Times New Roman"/>
        </w:rPr>
        <w:t xml:space="preserve"> за допуснато нарушение при приключване на изборния ден в избирателната секция, находяща се в с.Прилеп, Община Сунгурларе, за провеждане на избори за общински съветници и кметове на 25 октомври 2015 год.</w:t>
      </w:r>
      <w:bookmarkStart w:id="0" w:name="_GoBack"/>
      <w:bookmarkEnd w:id="0"/>
    </w:p>
    <w:p w:rsidR="00307DFF" w:rsidRDefault="00307DFF" w:rsidP="00307DFF">
      <w:pPr>
        <w:ind w:left="-540" w:right="-828" w:firstLine="900"/>
        <w:jc w:val="both"/>
      </w:pPr>
      <w:r w:rsidRPr="00307DFF">
        <w:rPr>
          <w:rFonts w:ascii="Times New Roman" w:hAnsi="Times New Roman"/>
          <w:sz w:val="24"/>
          <w:szCs w:val="24"/>
        </w:rPr>
        <w:t>Постъпил  е сигнал в ЦИК за допуснато нарушение при приключване на изборния ден в избирателната секция, находяща се в с.  Прилеп, Община Сунгурларе, за провеждане на избори за общински съветници и кметове на 25 октомври 2015 год.;</w:t>
      </w:r>
    </w:p>
    <w:p w:rsidR="00307DFF" w:rsidRPr="00307DFF" w:rsidRDefault="00307DFF" w:rsidP="00307DFF">
      <w:pPr>
        <w:ind w:left="-540" w:right="-828" w:firstLine="900"/>
        <w:jc w:val="both"/>
      </w:pPr>
      <w:r w:rsidRPr="00307DFF">
        <w:rPr>
          <w:rFonts w:ascii="Times New Roman" w:hAnsi="Times New Roman"/>
          <w:color w:val="000000"/>
          <w:sz w:val="24"/>
          <w:szCs w:val="24"/>
        </w:rPr>
        <w:t>В Общинска избирателна комисия – Сунгурларе е постъпил сигнал чрез ЦИК</w:t>
      </w:r>
      <w:r w:rsidRPr="00307DFF">
        <w:rPr>
          <w:rFonts w:ascii="Times New Roman" w:hAnsi="Times New Roman"/>
          <w:sz w:val="24"/>
          <w:szCs w:val="24"/>
        </w:rPr>
        <w:t>, че въпреки, че към 19:00 часа пред избирателната секция в с.  Прилеп е имало желаещи гласоподаватели, председателят на секционната комисия е събрал личните им карти 30 на брой, но не давал възможност на избирателите да гласуват.</w:t>
      </w:r>
    </w:p>
    <w:p w:rsidR="00307DFF" w:rsidRPr="00307DFF" w:rsidRDefault="00307DFF" w:rsidP="00307DFF">
      <w:pPr>
        <w:suppressAutoHyphens w:val="0"/>
        <w:autoSpaceDE w:val="0"/>
        <w:adjustRightInd w:val="0"/>
        <w:spacing w:after="0" w:line="240" w:lineRule="auto"/>
        <w:ind w:left="-540" w:right="-828" w:firstLine="90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307DFF">
        <w:rPr>
          <w:rFonts w:ascii="Times New Roman" w:hAnsi="Times New Roman"/>
          <w:color w:val="000000"/>
          <w:sz w:val="24"/>
          <w:szCs w:val="24"/>
        </w:rPr>
        <w:t>Общинска избирателна комисия – Сунгурларе извърши проверка по телефон като констатира, че към 19:00 часа гласуването в избирателната секция в с.  Прилеп продължава, председателят на комисията в 19:00 часа е събрал личните карти на всички присъстващи 24 на брой и същите продължават да гласуват.Към момента на извършване на проверката 19.26 часа предстои 17 избиратели да управжнят правото си на глас. В 19.54 часа в ОИК – Сунгурларе постъпи телефонно обаждане от Председателят на  СИК-Прилеп, че всички желаещи избиратели са гласували и в 20.00 часа е приключил изборния ден. Предвид извършените констатации ОИК – Сунгурларе констатира, че са спазени изискванията на чл.220 от Изборния кодекс.</w:t>
      </w:r>
    </w:p>
    <w:p w:rsidR="00307DFF" w:rsidRPr="00307DFF" w:rsidRDefault="00307DFF" w:rsidP="00307DFF">
      <w:pPr>
        <w:suppressAutoHyphens w:val="0"/>
        <w:autoSpaceDE w:val="0"/>
        <w:adjustRightInd w:val="0"/>
        <w:spacing w:after="0" w:line="240" w:lineRule="auto"/>
        <w:ind w:left="-540" w:right="-828" w:firstLine="900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 w:rsidRPr="00307DFF">
        <w:rPr>
          <w:rFonts w:ascii="Times New Roman" w:hAnsi="Times New Roman"/>
          <w:sz w:val="24"/>
          <w:szCs w:val="24"/>
        </w:rPr>
        <w:t xml:space="preserve">Предвид гореизложеното, на основание чл.87, ал.1, т.1, 2 и 22 и ал.2 във връзка с чл.220 от Избирателния кодекс, Общинска избирателна комисия – Сунгурларе,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07DFF" w:rsidRPr="00307DFF" w:rsidRDefault="00307DFF" w:rsidP="00307DFF">
      <w:pPr>
        <w:suppressAutoHyphens w:val="0"/>
        <w:autoSpaceDE w:val="0"/>
        <w:adjustRightInd w:val="0"/>
        <w:spacing w:after="0" w:line="240" w:lineRule="auto"/>
        <w:ind w:left="-540" w:right="-828" w:firstLine="900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307DFF">
        <w:rPr>
          <w:rFonts w:ascii="Times New Roman" w:hAnsi="Times New Roman"/>
          <w:b/>
          <w:sz w:val="24"/>
          <w:szCs w:val="24"/>
          <w:u w:val="single"/>
        </w:rPr>
        <w:t>РЕШ</w:t>
      </w:r>
      <w:r>
        <w:rPr>
          <w:rFonts w:ascii="Times New Roman" w:hAnsi="Times New Roman"/>
          <w:b/>
          <w:sz w:val="24"/>
          <w:szCs w:val="24"/>
          <w:u w:val="single"/>
        </w:rPr>
        <w:t>И</w:t>
      </w:r>
    </w:p>
    <w:p w:rsidR="00307DFF" w:rsidRDefault="00307DFF" w:rsidP="00307DFF">
      <w:pPr>
        <w:suppressAutoHyphens w:val="0"/>
        <w:autoSpaceDN/>
        <w:spacing w:after="0" w:line="240" w:lineRule="auto"/>
        <w:ind w:left="-540" w:right="-828" w:firstLine="90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07DFF">
        <w:rPr>
          <w:rFonts w:ascii="Times New Roman" w:hAnsi="Times New Roman"/>
          <w:sz w:val="24"/>
          <w:szCs w:val="24"/>
        </w:rPr>
        <w:t xml:space="preserve">Отхвърля подаденият сигнал като неоснователна. </w:t>
      </w:r>
    </w:p>
    <w:p w:rsidR="00307DFF" w:rsidRPr="00307DFF" w:rsidRDefault="00670D53" w:rsidP="00307DFF">
      <w:pPr>
        <w:suppressAutoHyphens w:val="0"/>
        <w:autoSpaceDN/>
        <w:spacing w:after="0" w:line="240" w:lineRule="auto"/>
        <w:ind w:left="-540" w:right="-828" w:firstLine="90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07DFF">
        <w:rPr>
          <w:rFonts w:ascii="Times New Roman" w:hAnsi="Times New Roman"/>
          <w:sz w:val="24"/>
          <w:szCs w:val="24"/>
        </w:rPr>
        <w:t>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670D53" w:rsidRPr="00307DFF" w:rsidRDefault="00670D53" w:rsidP="00307DFF">
      <w:pPr>
        <w:suppressAutoHyphens w:val="0"/>
        <w:autoSpaceDN/>
        <w:spacing w:after="0" w:line="240" w:lineRule="auto"/>
        <w:ind w:left="-540" w:right="-828" w:firstLine="90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07DFF">
        <w:rPr>
          <w:rFonts w:ascii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670D53" w:rsidRPr="00307DFF" w:rsidRDefault="00670D53" w:rsidP="00670D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</w:p>
    <w:p w:rsidR="00670D53" w:rsidRPr="00D56674" w:rsidRDefault="00670D53" w:rsidP="00670D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Председател:</w:t>
      </w:r>
    </w:p>
    <w:p w:rsidR="00670D53" w:rsidRPr="00D56674" w:rsidRDefault="00670D53" w:rsidP="00670D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Петя Колева</w:t>
      </w:r>
    </w:p>
    <w:p w:rsidR="00670D53" w:rsidRDefault="00670D53" w:rsidP="00670D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</w:t>
      </w:r>
    </w:p>
    <w:p w:rsidR="00670D53" w:rsidRPr="00D56674" w:rsidRDefault="00670D53" w:rsidP="00670D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>Секретар:</w:t>
      </w:r>
    </w:p>
    <w:p w:rsidR="00670D53" w:rsidRPr="00D56674" w:rsidRDefault="00670D53" w:rsidP="00670D53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</w:pPr>
      <w:r w:rsidRPr="00D56674"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Куриева</w:t>
      </w:r>
    </w:p>
    <w:p w:rsidR="00670D53" w:rsidRPr="00D56674" w:rsidRDefault="00670D53" w:rsidP="00670D53">
      <w:pPr>
        <w:autoSpaceDE w:val="0"/>
        <w:adjustRightInd w:val="0"/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670D53" w:rsidRPr="00AE752A" w:rsidRDefault="00670D53" w:rsidP="00670D53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20</w:t>
      </w: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40</w:t>
      </w: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......</w:t>
      </w:r>
    </w:p>
    <w:p w:rsidR="00670D53" w:rsidRPr="00AE752A" w:rsidRDefault="00670D53" w:rsidP="00670D53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70D53" w:rsidRPr="00AE752A" w:rsidRDefault="00670D53" w:rsidP="00670D53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670D53" w:rsidRPr="00AE752A" w:rsidRDefault="00670D53" w:rsidP="00670D53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70D53" w:rsidRPr="00AE752A" w:rsidRDefault="00670D53" w:rsidP="00670D53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2. …………………………………………………………………</w:t>
      </w:r>
    </w:p>
    <w:p w:rsidR="00670D53" w:rsidRPr="00AE752A" w:rsidRDefault="00670D53" w:rsidP="00670D53">
      <w:pPr>
        <w:autoSpaceDE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670D53" w:rsidRPr="00AE752A" w:rsidRDefault="00670D53" w:rsidP="00670D53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70D53" w:rsidRPr="00AE752A" w:rsidRDefault="00670D53" w:rsidP="00670D53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70D53" w:rsidRPr="00AE752A" w:rsidRDefault="00670D53" w:rsidP="00670D53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670D53" w:rsidRPr="00AE752A" w:rsidRDefault="00670D53" w:rsidP="00670D53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70D53" w:rsidRPr="00AE752A" w:rsidRDefault="00670D53" w:rsidP="00670D53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670D53" w:rsidRPr="00AE752A" w:rsidRDefault="00670D53" w:rsidP="00670D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D53" w:rsidRDefault="00670D53" w:rsidP="00670D53"/>
    <w:p w:rsidR="00670D53" w:rsidRDefault="00670D53" w:rsidP="00670D53"/>
    <w:p w:rsidR="00670D53" w:rsidRDefault="00670D53" w:rsidP="00670D53">
      <w:pPr>
        <w:pStyle w:val="NormalWeb"/>
        <w:ind w:firstLine="708"/>
        <w:jc w:val="both"/>
      </w:pPr>
    </w:p>
    <w:p w:rsidR="00CE58F2" w:rsidRDefault="00CE58F2"/>
    <w:sectPr w:rsidR="00CE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53"/>
    <w:rsid w:val="00307DFF"/>
    <w:rsid w:val="00670D53"/>
    <w:rsid w:val="00C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96AA5-3072-4579-A39A-4BA58E84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0D53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2"/>
    <w:locked/>
    <w:rsid w:val="00670D5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670D53"/>
    <w:pPr>
      <w:widowControl w:val="0"/>
      <w:shd w:val="clear" w:color="auto" w:fill="FFFFFF"/>
      <w:suppressAutoHyphens w:val="0"/>
      <w:autoSpaceDN/>
      <w:spacing w:before="360" w:after="0" w:line="274" w:lineRule="exact"/>
      <w:ind w:hanging="1420"/>
      <w:jc w:val="both"/>
      <w:textAlignment w:val="auto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670D5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307DFF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2</cp:revision>
  <dcterms:created xsi:type="dcterms:W3CDTF">2015-10-25T19:59:00Z</dcterms:created>
  <dcterms:modified xsi:type="dcterms:W3CDTF">2015-10-25T20:06:00Z</dcterms:modified>
</cp:coreProperties>
</file>