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D5" w:rsidRPr="00696429" w:rsidRDefault="006038D5" w:rsidP="006038D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6038D5" w:rsidRPr="00696429" w:rsidRDefault="006038D5" w:rsidP="006038D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6038D5" w:rsidRPr="00696429" w:rsidRDefault="006038D5" w:rsidP="006038D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6038D5" w:rsidRDefault="006038D5" w:rsidP="006038D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6038D5" w:rsidRPr="00696429" w:rsidRDefault="006038D5" w:rsidP="006038D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6038D5" w:rsidRPr="00696429" w:rsidRDefault="006038D5" w:rsidP="006038D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B26B5F">
        <w:rPr>
          <w:rFonts w:ascii="Arial" w:hAnsi="Arial" w:cs="Arial"/>
          <w:color w:val="000000" w:themeColor="text1"/>
          <w:sz w:val="20"/>
          <w:szCs w:val="20"/>
        </w:rPr>
        <w:t>17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038D5" w:rsidRPr="00696429" w:rsidRDefault="006038D5" w:rsidP="006038D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="005475D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475DF">
        <w:rPr>
          <w:rFonts w:ascii="Arial" w:hAnsi="Arial" w:cs="Arial"/>
          <w:color w:val="000000" w:themeColor="text1"/>
          <w:sz w:val="20"/>
          <w:szCs w:val="20"/>
          <w:lang w:val="en-US"/>
        </w:rPr>
        <w:t>10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6038D5" w:rsidRDefault="006038D5" w:rsidP="006038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 w:rsidRPr="009E32CC">
        <w:rPr>
          <w:rFonts w:ascii="Arial" w:hAnsi="Arial" w:cs="Arial"/>
          <w:sz w:val="22"/>
          <w:szCs w:val="22"/>
        </w:rPr>
        <w:t>наемане</w:t>
      </w:r>
      <w:r w:rsidRPr="009E32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на специалисти</w:t>
      </w:r>
      <w:r w:rsidRPr="009E32CC">
        <w:rPr>
          <w:rFonts w:ascii="Arial" w:hAnsi="Arial" w:cs="Arial"/>
          <w:sz w:val="22"/>
          <w:szCs w:val="22"/>
        </w:rPr>
        <w:t xml:space="preserve"> за подпомагане</w:t>
      </w: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>дейността на Общинската избирателна комисия (ОИК) съгл. Решение на ЦИК № 1546-МИ/НР/27.08.2015 г.</w:t>
      </w:r>
    </w:p>
    <w:p w:rsidR="006038D5" w:rsidRPr="009E32CC" w:rsidRDefault="006038D5" w:rsidP="006038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after="287" w:line="278" w:lineRule="exact"/>
        <w:ind w:right="20" w:firstLine="720"/>
        <w:rPr>
          <w:rFonts w:ascii="Arial" w:hAnsi="Arial" w:cs="Arial"/>
          <w:sz w:val="22"/>
          <w:szCs w:val="22"/>
        </w:rPr>
      </w:pPr>
      <w:r w:rsidRPr="009E32CC">
        <w:rPr>
          <w:rFonts w:ascii="Arial" w:hAnsi="Arial" w:cs="Arial"/>
          <w:sz w:val="22"/>
          <w:szCs w:val="22"/>
        </w:rPr>
        <w:t xml:space="preserve">На </w:t>
      </w:r>
      <w:proofErr w:type="spellStart"/>
      <w:r w:rsidRPr="009E32CC">
        <w:rPr>
          <w:rFonts w:ascii="Arial" w:hAnsi="Arial" w:cs="Arial"/>
          <w:sz w:val="22"/>
          <w:szCs w:val="22"/>
        </w:rPr>
        <w:t>осн</w:t>
      </w:r>
      <w:proofErr w:type="spellEnd"/>
      <w:r w:rsidRPr="009E32CC">
        <w:rPr>
          <w:rFonts w:ascii="Arial" w:hAnsi="Arial" w:cs="Arial"/>
          <w:sz w:val="22"/>
          <w:szCs w:val="22"/>
        </w:rPr>
        <w:t>. чл. 87, ал. 1, т. 1 и чл. 78 от Изборния кодекс, т. 8.1 и 8.2 от Решение на ЦИК № 1546-МИ/НР/27.08.2015 г. и по реда на чл. 85, ал. 4 и 6 от Изборния кодекс, Общинс</w:t>
      </w:r>
      <w:r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6038D5" w:rsidRPr="009E32CC" w:rsidRDefault="006038D5" w:rsidP="006038D5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1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1"/>
    </w:p>
    <w:p w:rsidR="006038D5" w:rsidRPr="009E32CC" w:rsidRDefault="006038D5" w:rsidP="006038D5">
      <w:pPr>
        <w:pStyle w:val="2"/>
        <w:shd w:val="clear" w:color="auto" w:fill="auto"/>
        <w:tabs>
          <w:tab w:val="right" w:pos="3466"/>
          <w:tab w:val="left" w:pos="3704"/>
        </w:tabs>
        <w:spacing w:before="0"/>
        <w:ind w:right="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бъде нает</w:t>
      </w:r>
      <w:r w:rsidRPr="009E3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 специалист</w:t>
      </w:r>
      <w:r w:rsidR="00A64ACC">
        <w:rPr>
          <w:rFonts w:ascii="Arial" w:hAnsi="Arial" w:cs="Arial"/>
          <w:sz w:val="22"/>
          <w:szCs w:val="22"/>
          <w:lang w:val="en-US"/>
        </w:rPr>
        <w:t xml:space="preserve"> - </w:t>
      </w:r>
      <w:r w:rsidR="00A64ACC">
        <w:rPr>
          <w:rFonts w:ascii="Arial" w:hAnsi="Arial" w:cs="Arial"/>
          <w:sz w:val="22"/>
          <w:szCs w:val="22"/>
        </w:rPr>
        <w:t xml:space="preserve">експерт </w:t>
      </w:r>
      <w:r w:rsidR="00A64ACC">
        <w:rPr>
          <w:rFonts w:ascii="Arial" w:hAnsi="Arial" w:cs="Arial"/>
          <w:sz w:val="22"/>
          <w:szCs w:val="22"/>
          <w:lang w:val="en-US"/>
        </w:rPr>
        <w:t xml:space="preserve">IT </w:t>
      </w:r>
      <w:r>
        <w:rPr>
          <w:rFonts w:ascii="Arial" w:hAnsi="Arial" w:cs="Arial"/>
          <w:sz w:val="22"/>
          <w:szCs w:val="22"/>
        </w:rPr>
        <w:t xml:space="preserve"> за</w:t>
      </w:r>
      <w:r w:rsidRPr="009E32CC">
        <w:rPr>
          <w:rFonts w:ascii="Arial" w:hAnsi="Arial" w:cs="Arial"/>
          <w:sz w:val="22"/>
          <w:szCs w:val="22"/>
        </w:rPr>
        <w:t xml:space="preserve"> подпомагане дейностите на ОИК Бургас съгл. Решение на ЦИК №</w:t>
      </w:r>
      <w:r w:rsidRPr="009E32CC">
        <w:rPr>
          <w:rFonts w:ascii="Arial" w:hAnsi="Arial" w:cs="Arial"/>
          <w:sz w:val="22"/>
          <w:szCs w:val="22"/>
        </w:rPr>
        <w:tab/>
        <w:t>1546-МИ/НР/27.08.2015 г., както следва:</w:t>
      </w:r>
    </w:p>
    <w:p w:rsidR="006038D5" w:rsidRPr="009E32CC" w:rsidRDefault="006038D5" w:rsidP="006038D5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left="1080" w:right="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НИКОЛАЙ БАНОВ </w:t>
      </w:r>
      <w:proofErr w:type="spellStart"/>
      <w:r>
        <w:rPr>
          <w:rFonts w:ascii="Arial" w:hAnsi="Arial" w:cs="Arial"/>
          <w:sz w:val="22"/>
          <w:szCs w:val="22"/>
        </w:rPr>
        <w:t>БАНОВ</w:t>
      </w:r>
      <w:proofErr w:type="spellEnd"/>
      <w:r w:rsidR="00033A0C">
        <w:rPr>
          <w:rFonts w:ascii="Arial" w:hAnsi="Arial" w:cs="Arial"/>
          <w:sz w:val="22"/>
          <w:szCs w:val="22"/>
        </w:rPr>
        <w:t xml:space="preserve"> с ЕГН</w:t>
      </w: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 xml:space="preserve"> като </w:t>
      </w:r>
      <w:r>
        <w:rPr>
          <w:rFonts w:ascii="Arial" w:hAnsi="Arial" w:cs="Arial"/>
          <w:sz w:val="22"/>
          <w:szCs w:val="22"/>
        </w:rPr>
        <w:t xml:space="preserve"> специалист</w:t>
      </w:r>
      <w:r w:rsidR="00A64ACC">
        <w:rPr>
          <w:rFonts w:ascii="Arial" w:hAnsi="Arial" w:cs="Arial"/>
          <w:sz w:val="22"/>
          <w:szCs w:val="22"/>
          <w:lang w:val="en-US"/>
        </w:rPr>
        <w:t xml:space="preserve"> – e</w:t>
      </w:r>
      <w:proofErr w:type="spellStart"/>
      <w:r w:rsidR="00A64ACC">
        <w:rPr>
          <w:rFonts w:ascii="Arial" w:hAnsi="Arial" w:cs="Arial"/>
          <w:sz w:val="22"/>
          <w:szCs w:val="22"/>
        </w:rPr>
        <w:t>ксперт</w:t>
      </w:r>
      <w:proofErr w:type="spellEnd"/>
      <w:r w:rsidR="00A64ACC">
        <w:rPr>
          <w:rFonts w:ascii="Arial" w:hAnsi="Arial" w:cs="Arial"/>
          <w:sz w:val="22"/>
          <w:szCs w:val="22"/>
          <w:lang w:val="en-US"/>
        </w:rPr>
        <w:t xml:space="preserve"> IT</w:t>
      </w:r>
      <w:r>
        <w:rPr>
          <w:rFonts w:ascii="Arial" w:hAnsi="Arial" w:cs="Arial"/>
          <w:sz w:val="22"/>
          <w:szCs w:val="22"/>
        </w:rPr>
        <w:t xml:space="preserve"> към ОИК, считано от 11</w:t>
      </w:r>
      <w:r w:rsidRPr="009E32CC">
        <w:rPr>
          <w:rFonts w:ascii="Arial" w:hAnsi="Arial" w:cs="Arial"/>
          <w:sz w:val="22"/>
          <w:szCs w:val="22"/>
        </w:rPr>
        <w:t xml:space="preserve">.09.2015 г., с месечно възнаграждение в размер съгл. т. 8.2. от Решение на ЦИК № № 1546- МИ/НР/27.08.2015 г. </w:t>
      </w: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 xml:space="preserve">и </w:t>
      </w:r>
      <w:r w:rsidRPr="009E32CC">
        <w:rPr>
          <w:rFonts w:ascii="Arial" w:hAnsi="Arial" w:cs="Arial"/>
          <w:sz w:val="22"/>
          <w:szCs w:val="22"/>
        </w:rPr>
        <w:tab/>
        <w:t>право на възстановяване на извършените необходими разходи за изпълнение на възложената им работа.</w:t>
      </w:r>
      <w:r>
        <w:rPr>
          <w:rFonts w:ascii="Arial" w:hAnsi="Arial" w:cs="Arial"/>
          <w:sz w:val="22"/>
          <w:szCs w:val="22"/>
        </w:rPr>
        <w:t xml:space="preserve"> Да се предложи на Община Сунгурларе да сключи договор с посоченото лице</w:t>
      </w:r>
      <w:r w:rsidRPr="009E32CC">
        <w:rPr>
          <w:rFonts w:ascii="Arial" w:hAnsi="Arial" w:cs="Arial"/>
          <w:sz w:val="22"/>
          <w:szCs w:val="22"/>
        </w:rPr>
        <w:t>, като съдържани</w:t>
      </w:r>
      <w:r>
        <w:rPr>
          <w:rFonts w:ascii="Arial" w:hAnsi="Arial" w:cs="Arial"/>
          <w:sz w:val="22"/>
          <w:szCs w:val="22"/>
        </w:rPr>
        <w:t>ето му се съгласува с ОИК Сунгурларе</w:t>
      </w:r>
      <w:r w:rsidRPr="009E32CC">
        <w:rPr>
          <w:rFonts w:ascii="Arial" w:hAnsi="Arial" w:cs="Arial"/>
          <w:sz w:val="22"/>
          <w:szCs w:val="22"/>
        </w:rPr>
        <w:t>.</w:t>
      </w:r>
    </w:p>
    <w:p w:rsidR="006038D5" w:rsidRPr="009E32CC" w:rsidRDefault="006038D5" w:rsidP="006038D5">
      <w:pPr>
        <w:pStyle w:val="2"/>
        <w:shd w:val="clear" w:color="auto" w:fill="auto"/>
        <w:tabs>
          <w:tab w:val="left" w:pos="3646"/>
          <w:tab w:val="right" w:pos="9358"/>
        </w:tabs>
        <w:spacing w:before="0"/>
        <w:ind w:left="1080" w:right="20" w:firstLine="0"/>
        <w:rPr>
          <w:rFonts w:ascii="Arial" w:hAnsi="Arial" w:cs="Arial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6038D5" w:rsidRPr="009E32CC" w:rsidRDefault="006038D5" w:rsidP="006038D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6038D5" w:rsidRPr="009E32CC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6038D5" w:rsidRPr="009E32CC" w:rsidRDefault="006038D5" w:rsidP="006038D5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Куриева</w:t>
      </w:r>
      <w:proofErr w:type="spellEnd"/>
    </w:p>
    <w:p w:rsidR="006038D5" w:rsidRPr="009E32CC" w:rsidRDefault="006038D5" w:rsidP="006038D5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038D5" w:rsidRPr="00696429" w:rsidRDefault="006038D5" w:rsidP="006038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038D5" w:rsidRPr="00696429" w:rsidRDefault="006038D5" w:rsidP="006038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038D5" w:rsidRPr="00696429" w:rsidRDefault="006038D5" w:rsidP="006038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038D5" w:rsidRPr="00696429" w:rsidRDefault="006038D5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6038D5" w:rsidRPr="00696429" w:rsidRDefault="006A7EE6" w:rsidP="006038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</w:t>
      </w:r>
      <w:r w:rsidR="006038D5"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:rsidR="0046631F" w:rsidRPr="006A7EE6" w:rsidRDefault="006A7EE6" w:rsidP="006A7EE6">
      <w:pPr>
        <w:pStyle w:val="Default"/>
        <w:rPr>
          <w:lang w:val="en-US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</w:t>
      </w:r>
      <w:bookmarkStart w:id="2" w:name="_GoBack"/>
      <w:bookmarkEnd w:id="2"/>
    </w:p>
    <w:sectPr w:rsidR="0046631F" w:rsidRPr="006A7EE6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D5"/>
    <w:rsid w:val="00033A0C"/>
    <w:rsid w:val="001225EB"/>
    <w:rsid w:val="0046631F"/>
    <w:rsid w:val="005475DF"/>
    <w:rsid w:val="006038D5"/>
    <w:rsid w:val="006A7EE6"/>
    <w:rsid w:val="00A64ACC"/>
    <w:rsid w:val="00B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6038D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6038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038D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6038D5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6038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38D5"/>
    <w:rPr>
      <w:b/>
      <w:bCs/>
    </w:rPr>
  </w:style>
  <w:style w:type="character" w:customStyle="1" w:styleId="apple-converted-space">
    <w:name w:val="apple-converted-space"/>
    <w:basedOn w:val="a0"/>
    <w:rsid w:val="00603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6038D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6038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038D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6038D5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6038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38D5"/>
    <w:rPr>
      <w:b/>
      <w:bCs/>
    </w:rPr>
  </w:style>
  <w:style w:type="character" w:customStyle="1" w:styleId="apple-converted-space">
    <w:name w:val="apple-converted-space"/>
    <w:basedOn w:val="a0"/>
    <w:rsid w:val="0060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2015-09-11T07:44:00Z</dcterms:created>
  <dcterms:modified xsi:type="dcterms:W3CDTF">2015-09-11T07:44:00Z</dcterms:modified>
</cp:coreProperties>
</file>